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850DB" w14:textId="77777777" w:rsidR="0099721C" w:rsidRPr="0099721C" w:rsidRDefault="0099721C" w:rsidP="0099721C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r w:rsidRPr="0099721C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7B42BE77" w14:textId="77777777" w:rsidR="0099721C" w:rsidRPr="0099721C" w:rsidRDefault="0099721C" w:rsidP="00997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9721C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4A91E46D" w14:textId="77777777" w:rsidR="0099721C" w:rsidRPr="0099721C" w:rsidRDefault="0099721C" w:rsidP="00997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9721C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59F4F38D" w14:textId="77777777" w:rsidR="0099721C" w:rsidRPr="0099721C" w:rsidRDefault="0099721C" w:rsidP="00997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9721C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25304CC7" w14:textId="77777777" w:rsidR="0099721C" w:rsidRPr="0099721C" w:rsidRDefault="0099721C" w:rsidP="0099721C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99721C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48FE3EFE" w14:textId="77777777" w:rsidR="0099721C" w:rsidRPr="0099721C" w:rsidRDefault="0099721C" w:rsidP="009972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CC361CD" w14:textId="77777777" w:rsidR="0099721C" w:rsidRPr="0099721C" w:rsidRDefault="0099721C" w:rsidP="009972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99721C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99721C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99721C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9721C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99721C">
        <w:rPr>
          <w:rFonts w:ascii="Times New Roman" w:eastAsia="Calibri" w:hAnsi="Times New Roman" w:cs="Times New Roman"/>
          <w:sz w:val="24"/>
        </w:rPr>
        <w:t xml:space="preserve"> к</w:t>
      </w:r>
      <w:r w:rsidRPr="0099721C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99721C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99721C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4E8BD2E8" w14:textId="77777777" w:rsidR="0099721C" w:rsidRPr="0099721C" w:rsidRDefault="0099721C" w:rsidP="00997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99721C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99721C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99721C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99721C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99721C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99721C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99721C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99721C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99721C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99721C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99721C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6526FB86" w14:textId="77777777" w:rsidR="0099721C" w:rsidRPr="0099721C" w:rsidRDefault="0099721C" w:rsidP="00997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9721C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99721C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99721C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238C3D71" w14:textId="77777777" w:rsidR="0099721C" w:rsidRPr="0099721C" w:rsidRDefault="0099721C" w:rsidP="00997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9721C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561DD1E5" w14:textId="77777777" w:rsidR="0099721C" w:rsidRPr="0099721C" w:rsidRDefault="0099721C" w:rsidP="009972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99721C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99721C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99721C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9721C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99721C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9721C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99721C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510A20B9" w14:textId="77777777" w:rsidR="0099721C" w:rsidRPr="0099721C" w:rsidRDefault="0099721C" w:rsidP="009972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962D94" w14:textId="77777777" w:rsidR="0099721C" w:rsidRPr="0099721C" w:rsidRDefault="0099721C" w:rsidP="009972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B6A491" w14:textId="1F1EBC09" w:rsidR="00653918" w:rsidRPr="00653918" w:rsidRDefault="0099721C" w:rsidP="009972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4BD44224" w14:textId="792065A1" w:rsidR="00AD0F6C" w:rsidRDefault="00653918" w:rsidP="0065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5391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здоровья)</w:t>
      </w:r>
    </w:p>
    <w:p w14:paraId="28FA3579" w14:textId="77777777" w:rsidR="00653918" w:rsidRDefault="00653918" w:rsidP="0065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1E226FE" w14:textId="77777777" w:rsidR="00653918" w:rsidRPr="0099721C" w:rsidRDefault="00653918" w:rsidP="009972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входе в здание имеется кнопка вызова для инвалидов, установлена вывеска с названием организации, графиком работы, выполненная на контрастном фоне шрифтом Брайля, звонок при входе. Здание оснащено системой противопожарной сигнализации и световым табло «Выход».</w:t>
      </w:r>
    </w:p>
    <w:p w14:paraId="7BFEB569" w14:textId="77777777" w:rsidR="00653918" w:rsidRPr="0099721C" w:rsidRDefault="00653918" w:rsidP="009972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и помещения учреждения, построенные по типовому проекту и соответствуют требованиям СанПиН, правилам пожарной безопасности, возрастным и индивидуальным особенностям детей.</w:t>
      </w:r>
    </w:p>
    <w:p w14:paraId="758286DC" w14:textId="77777777" w:rsidR="00653918" w:rsidRPr="0099721C" w:rsidRDefault="00653918" w:rsidP="009972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прилегающая территория имеет:</w:t>
      </w:r>
    </w:p>
    <w:p w14:paraId="2B7CA0BB" w14:textId="77777777" w:rsidR="00653918" w:rsidRPr="0099721C" w:rsidRDefault="00653918" w:rsidP="009972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оборудованные площадки для каждой группы, на которых расположены: прогулочная веранда, домик для игр детей, горка, качели, оборудование для лазания.</w:t>
      </w:r>
    </w:p>
    <w:p w14:paraId="672EF4AE" w14:textId="77777777" w:rsidR="00653918" w:rsidRPr="0099721C" w:rsidRDefault="00653918" w:rsidP="009972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участок для ознакомления детей с природой (цветник, огород);</w:t>
      </w:r>
    </w:p>
    <w:p w14:paraId="0F6DB3BF" w14:textId="77777777" w:rsidR="00653918" w:rsidRPr="0099721C" w:rsidRDefault="00653918" w:rsidP="009972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групповые помещения имеют раздевалку, спальню, помещение для игр, занятий и приёма пищи, санитарно-гигиенический узел.</w:t>
      </w:r>
    </w:p>
    <w:p w14:paraId="7E955583" w14:textId="77777777" w:rsidR="00653918" w:rsidRPr="0099721C" w:rsidRDefault="00653918" w:rsidP="0099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E8C75" w14:textId="77777777" w:rsidR="005B59E0" w:rsidRPr="0099721C" w:rsidRDefault="005B59E0" w:rsidP="0099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Учебные кабинеты учреждение соответствуют санитарно-эпидемиологическим нормам, гигиеническим, педагогическим и эстетическим требованиям для проведения воспитательно - образовательного процесса для детей инвалидов и лиц с ОВЗ.</w:t>
      </w:r>
    </w:p>
    <w:p w14:paraId="5D5F46BC" w14:textId="77777777" w:rsidR="005B59E0" w:rsidRPr="0099721C" w:rsidRDefault="005B59E0" w:rsidP="00997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97928" w14:textId="77777777" w:rsidR="005B59E0" w:rsidRPr="0099721C" w:rsidRDefault="005B59E0" w:rsidP="0099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оборудованных кабинетов</w:t>
      </w:r>
      <w:r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0FC7111" w14:textId="77777777" w:rsidR="0099721C" w:rsidRPr="0099721C" w:rsidRDefault="0099721C" w:rsidP="0099721C">
      <w:pPr>
        <w:spacing w:before="100" w:beforeAutospacing="1" w:after="0" w:afterAutospacing="1" w:line="240" w:lineRule="auto"/>
        <w:ind w:left="360" w:right="180" w:firstLine="34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9721C">
        <w:rPr>
          <w:rFonts w:ascii="Times New Roman" w:eastAsia="Times New Roman" w:hAnsi="Times New Roman" w:cs="Times New Roman"/>
          <w:sz w:val="28"/>
          <w:szCs w:val="24"/>
        </w:rPr>
        <w:t>- групповые помещения – 4</w:t>
      </w:r>
    </w:p>
    <w:p w14:paraId="2F8A827D" w14:textId="77777777" w:rsidR="0099721C" w:rsidRPr="0099721C" w:rsidRDefault="0099721C" w:rsidP="0099721C">
      <w:pPr>
        <w:spacing w:before="100" w:beforeAutospacing="1" w:after="0" w:afterAutospacing="1" w:line="240" w:lineRule="auto"/>
        <w:ind w:left="360" w:right="180" w:firstLine="34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9721C">
        <w:rPr>
          <w:rFonts w:ascii="Times New Roman" w:eastAsia="Times New Roman" w:hAnsi="Times New Roman" w:cs="Times New Roman"/>
          <w:sz w:val="28"/>
          <w:szCs w:val="24"/>
        </w:rPr>
        <w:t>- кабинет заведующего – 1</w:t>
      </w:r>
    </w:p>
    <w:p w14:paraId="6FBCC761" w14:textId="77777777" w:rsidR="0099721C" w:rsidRPr="0099721C" w:rsidRDefault="0099721C" w:rsidP="0099721C">
      <w:pPr>
        <w:spacing w:before="100" w:beforeAutospacing="1" w:after="0" w:afterAutospacing="1" w:line="240" w:lineRule="auto"/>
        <w:ind w:left="360" w:right="180" w:firstLine="34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9721C">
        <w:rPr>
          <w:rFonts w:ascii="Times New Roman" w:eastAsia="Times New Roman" w:hAnsi="Times New Roman" w:cs="Times New Roman"/>
          <w:sz w:val="28"/>
          <w:szCs w:val="24"/>
        </w:rPr>
        <w:t>- методический кабинет – 1</w:t>
      </w:r>
    </w:p>
    <w:p w14:paraId="3839C980" w14:textId="77777777" w:rsidR="0099721C" w:rsidRPr="0099721C" w:rsidRDefault="0099721C" w:rsidP="0099721C">
      <w:pPr>
        <w:spacing w:before="100" w:beforeAutospacing="1" w:after="0" w:afterAutospacing="1" w:line="240" w:lineRule="auto"/>
        <w:ind w:left="360" w:right="180" w:firstLine="34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9721C">
        <w:rPr>
          <w:rFonts w:ascii="Times New Roman" w:eastAsia="Times New Roman" w:hAnsi="Times New Roman" w:cs="Times New Roman"/>
          <w:sz w:val="28"/>
          <w:szCs w:val="24"/>
        </w:rPr>
        <w:t>- музыкальный зал – 1</w:t>
      </w:r>
    </w:p>
    <w:p w14:paraId="1BF417AF" w14:textId="77777777" w:rsidR="0099721C" w:rsidRPr="0099721C" w:rsidRDefault="0099721C" w:rsidP="0099721C">
      <w:pPr>
        <w:spacing w:before="100" w:beforeAutospacing="1" w:after="0" w:afterAutospacing="1" w:line="240" w:lineRule="auto"/>
        <w:ind w:left="360" w:right="180" w:firstLine="34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9721C">
        <w:rPr>
          <w:rFonts w:ascii="Times New Roman" w:eastAsia="Times New Roman" w:hAnsi="Times New Roman" w:cs="Times New Roman"/>
          <w:sz w:val="28"/>
          <w:szCs w:val="24"/>
        </w:rPr>
        <w:t>- физкультурный зал – 1</w:t>
      </w:r>
    </w:p>
    <w:p w14:paraId="7E3D426D" w14:textId="77777777" w:rsidR="0099721C" w:rsidRPr="0099721C" w:rsidRDefault="0099721C" w:rsidP="0099721C">
      <w:pPr>
        <w:spacing w:before="100" w:beforeAutospacing="1" w:after="0" w:afterAutospacing="1" w:line="240" w:lineRule="auto"/>
        <w:ind w:left="360" w:right="180" w:firstLine="34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9721C">
        <w:rPr>
          <w:rFonts w:ascii="Times New Roman" w:eastAsia="Times New Roman" w:hAnsi="Times New Roman" w:cs="Times New Roman"/>
          <w:sz w:val="28"/>
          <w:szCs w:val="24"/>
        </w:rPr>
        <w:t>- кабинет педагога-психолога – 1</w:t>
      </w:r>
    </w:p>
    <w:p w14:paraId="0F2A5619" w14:textId="77777777" w:rsidR="0099721C" w:rsidRPr="0099721C" w:rsidRDefault="0099721C" w:rsidP="0099721C">
      <w:pPr>
        <w:spacing w:before="100" w:beforeAutospacing="1" w:after="0" w:afterAutospacing="1" w:line="240" w:lineRule="auto"/>
        <w:ind w:left="360" w:right="180" w:firstLine="34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9721C">
        <w:rPr>
          <w:rFonts w:ascii="Times New Roman" w:eastAsia="Times New Roman" w:hAnsi="Times New Roman" w:cs="Times New Roman"/>
          <w:sz w:val="28"/>
          <w:szCs w:val="24"/>
        </w:rPr>
        <w:lastRenderedPageBreak/>
        <w:t>- пищеблок – 1</w:t>
      </w:r>
    </w:p>
    <w:p w14:paraId="6635B25B" w14:textId="77777777" w:rsidR="0099721C" w:rsidRPr="0099721C" w:rsidRDefault="0099721C" w:rsidP="0099721C">
      <w:pPr>
        <w:spacing w:before="100" w:beforeAutospacing="1" w:after="0" w:afterAutospacing="1" w:line="240" w:lineRule="auto"/>
        <w:ind w:left="360" w:right="180" w:firstLine="34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9721C">
        <w:rPr>
          <w:rFonts w:ascii="Times New Roman" w:eastAsia="Times New Roman" w:hAnsi="Times New Roman" w:cs="Times New Roman"/>
          <w:sz w:val="28"/>
          <w:szCs w:val="24"/>
        </w:rPr>
        <w:t>- прачечная – 1</w:t>
      </w:r>
    </w:p>
    <w:p w14:paraId="0993B024" w14:textId="502DEB42" w:rsidR="003A51B6" w:rsidRPr="0099721C" w:rsidRDefault="0099721C" w:rsidP="0099721C">
      <w:pPr>
        <w:spacing w:before="100" w:beforeAutospacing="1" w:after="0" w:afterAutospacing="1" w:line="240" w:lineRule="auto"/>
        <w:ind w:left="360" w:right="180" w:firstLine="34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9721C">
        <w:rPr>
          <w:rFonts w:ascii="Times New Roman" w:eastAsia="Times New Roman" w:hAnsi="Times New Roman" w:cs="Times New Roman"/>
          <w:sz w:val="28"/>
          <w:szCs w:val="24"/>
        </w:rPr>
        <w:t>- медицинский кабинет – 1</w:t>
      </w:r>
    </w:p>
    <w:p w14:paraId="01D91A04" w14:textId="77777777" w:rsidR="00653918" w:rsidRPr="0099721C" w:rsidRDefault="00653918" w:rsidP="0099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7C321" w14:textId="77777777" w:rsidR="003A51B6" w:rsidRPr="0099721C" w:rsidRDefault="003A51B6" w:rsidP="0099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972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Объекты для проведения практических занятий с воспитанниками, в том числе инвалидов и лиц с ОВЗ</w:t>
      </w:r>
    </w:p>
    <w:p w14:paraId="0A957AE5" w14:textId="77777777" w:rsidR="003A51B6" w:rsidRPr="0099721C" w:rsidRDefault="003A51B6" w:rsidP="00997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86C9E" w14:textId="77777777" w:rsidR="003A51B6" w:rsidRPr="0099721C" w:rsidRDefault="003A51B6" w:rsidP="009972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 с воспитанниками, в том числе инвалидов и лиц с ОВЗ. Все объекты для проведения практических занятий с воспитанниками, в том числе инвалидов и лиц с ОВЗ,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 В учреждении оборудованы групповые помещения для проведения практических занятий в соответствии с возрастными и индивидуальными возможностями детей, в том числе для проведения практических занятий, объектов спорта, средств обучения и воспитания, приспособленных для использования инвалидами и лицами с ОВЗ.</w:t>
      </w:r>
    </w:p>
    <w:p w14:paraId="298BB06A" w14:textId="77777777" w:rsidR="003A51B6" w:rsidRPr="0099721C" w:rsidRDefault="003A51B6" w:rsidP="009972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учебный и игровой материал подобран с учетом возрастных возможностей детей, ориентирован на их всестороннее развитие, на зону ближайшего развития каждого ребенка. В групповых комнатах постепенно, по мере взросления детей, меняется оснащение предметно развивающей среды, добавляется оборудование. В воспитательно — образовательном процессе широко используются учебные и игровые зоны. Объекты ДОУ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средствами обучения и воспитания:</w:t>
      </w:r>
    </w:p>
    <w:p w14:paraId="6EFB9557" w14:textId="06B009E1" w:rsidR="003A51B6" w:rsidRPr="0099721C" w:rsidRDefault="0099721C" w:rsidP="0099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51B6"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игровым и учебным оборудованием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игрушки, учебные пособия);</w:t>
      </w:r>
    </w:p>
    <w:p w14:paraId="449D2BB5" w14:textId="45A2C71A" w:rsidR="003A51B6" w:rsidRPr="0099721C" w:rsidRDefault="0099721C" w:rsidP="0099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51B6"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спортивным оборудованием и инвентарем (детские тренажеры, мячи, гимнастические маты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др.физкультурное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оборудование);</w:t>
      </w:r>
    </w:p>
    <w:p w14:paraId="5CA29765" w14:textId="1C1463E1" w:rsidR="003A51B6" w:rsidRPr="0099721C" w:rsidRDefault="0099721C" w:rsidP="0099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51B6"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музыкальными инструментами (металлофоны, треугольники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трещетки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колокольчики и др.);</w:t>
      </w:r>
    </w:p>
    <w:p w14:paraId="6496D2F5" w14:textId="1BE3D6FD" w:rsidR="003A51B6" w:rsidRPr="0099721C" w:rsidRDefault="0099721C" w:rsidP="0099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51B6"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учебно-наглядными пособиями (тематические книги,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лакаты, картинки);</w:t>
      </w:r>
    </w:p>
    <w:p w14:paraId="0927F5F8" w14:textId="0231D7B1" w:rsidR="003A51B6" w:rsidRPr="0099721C" w:rsidRDefault="0099721C" w:rsidP="0099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51B6"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1B6"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оборудование, (телевизоры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D13F353" w14:textId="7E23DC82" w:rsidR="003A51B6" w:rsidRPr="0099721C" w:rsidRDefault="0099721C" w:rsidP="0099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51B6"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аппаратно-программные и аудиовизуальные средства (цифровые образовательные ресурсы,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аписанные на диски, флэш-карты);</w:t>
      </w:r>
    </w:p>
    <w:p w14:paraId="616A94E3" w14:textId="3069B62E" w:rsidR="003A51B6" w:rsidRPr="0099721C" w:rsidRDefault="0099721C" w:rsidP="0099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51B6"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печатными и иными материальными объектами, необходимыми для организации образовательной деятельности с воспитанниками (книги, энциклопедии, и др.).</w:t>
      </w:r>
    </w:p>
    <w:p w14:paraId="50DEAB38" w14:textId="77777777" w:rsidR="003A51B6" w:rsidRPr="0099721C" w:rsidRDefault="003A51B6" w:rsidP="0099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группе есть необходимый материал, методическая литература для организации работы с воспитанниками, в том числе инвалидов и лиц с ОВЗ. В каждой возрастной группе оборудованы различные центры активности детей. На территории детского сада обустроена спортивная площадка, огород.</w:t>
      </w:r>
    </w:p>
    <w:p w14:paraId="095B6C9F" w14:textId="77777777" w:rsidR="00607E6A" w:rsidRPr="0099721C" w:rsidRDefault="00607E6A" w:rsidP="0099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2CB1C" w14:textId="77777777" w:rsidR="00607E6A" w:rsidRPr="0099721C" w:rsidRDefault="00607E6A" w:rsidP="0099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69F41" w14:textId="77777777" w:rsidR="00607E6A" w:rsidRPr="0099721C" w:rsidRDefault="00607E6A" w:rsidP="0099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84F4B" w14:textId="77777777" w:rsidR="00607E6A" w:rsidRPr="0099721C" w:rsidRDefault="00607E6A" w:rsidP="0099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69916" w14:textId="77777777" w:rsidR="00607E6A" w:rsidRPr="0099721C" w:rsidRDefault="00607E6A" w:rsidP="0099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B943F" w14:textId="6F0A719A" w:rsidR="00607E6A" w:rsidRDefault="00607E6A" w:rsidP="00997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</w:p>
    <w:p w14:paraId="7EB526D7" w14:textId="77777777" w:rsidR="0099721C" w:rsidRPr="0099721C" w:rsidRDefault="0099721C" w:rsidP="00997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321" w:type="dxa"/>
        <w:tblLayout w:type="fixed"/>
        <w:tblLook w:val="04A0" w:firstRow="1" w:lastRow="0" w:firstColumn="1" w:lastColumn="0" w:noHBand="0" w:noVBand="1"/>
      </w:tblPr>
      <w:tblGrid>
        <w:gridCol w:w="562"/>
        <w:gridCol w:w="2271"/>
        <w:gridCol w:w="1557"/>
        <w:gridCol w:w="4394"/>
        <w:gridCol w:w="1537"/>
      </w:tblGrid>
      <w:tr w:rsidR="00607E6A" w:rsidRPr="0099721C" w14:paraId="10330EEB" w14:textId="77777777" w:rsidTr="0099721C">
        <w:tc>
          <w:tcPr>
            <w:tcW w:w="562" w:type="dxa"/>
            <w:hideMark/>
          </w:tcPr>
          <w:p w14:paraId="3992F1A8" w14:textId="77777777" w:rsidR="00607E6A" w:rsidRPr="0099721C" w:rsidRDefault="00607E6A" w:rsidP="009972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554D84EC" w14:textId="77777777" w:rsidR="00607E6A" w:rsidRPr="0099721C" w:rsidRDefault="00607E6A" w:rsidP="009972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71" w:type="dxa"/>
            <w:hideMark/>
          </w:tcPr>
          <w:p w14:paraId="19F12D73" w14:textId="77777777" w:rsidR="00607E6A" w:rsidRPr="0099721C" w:rsidRDefault="00607E6A" w:rsidP="00997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помещения</w:t>
            </w:r>
          </w:p>
          <w:p w14:paraId="67E8A18E" w14:textId="2EC6836A" w:rsidR="00607E6A" w:rsidRPr="0099721C" w:rsidRDefault="00607E6A" w:rsidP="00997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социально-бытового</w:t>
            </w:r>
            <w:r w:rsidR="0099721C" w:rsidRPr="00997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7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иного назначения</w:t>
            </w:r>
          </w:p>
        </w:tc>
        <w:tc>
          <w:tcPr>
            <w:tcW w:w="1557" w:type="dxa"/>
            <w:hideMark/>
          </w:tcPr>
          <w:p w14:paraId="628AC28A" w14:textId="42E044B3" w:rsidR="00607E6A" w:rsidRPr="0099721C" w:rsidRDefault="0099721C" w:rsidP="00997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</w:t>
            </w:r>
            <w:r w:rsidR="00607E6A" w:rsidRPr="00997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чество</w:t>
            </w:r>
          </w:p>
        </w:tc>
        <w:tc>
          <w:tcPr>
            <w:tcW w:w="4394" w:type="dxa"/>
            <w:hideMark/>
          </w:tcPr>
          <w:p w14:paraId="00560EF0" w14:textId="77777777" w:rsidR="00607E6A" w:rsidRPr="0099721C" w:rsidRDefault="00607E6A" w:rsidP="00997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оборудования,</w:t>
            </w:r>
          </w:p>
          <w:p w14:paraId="0087C8C2" w14:textId="77777777" w:rsidR="00607E6A" w:rsidRPr="0099721C" w:rsidRDefault="00607E6A" w:rsidP="00997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ТСО</w:t>
            </w:r>
          </w:p>
        </w:tc>
        <w:tc>
          <w:tcPr>
            <w:tcW w:w="1537" w:type="dxa"/>
            <w:hideMark/>
          </w:tcPr>
          <w:p w14:paraId="742D7D76" w14:textId="77777777" w:rsidR="00607E6A" w:rsidRPr="0099721C" w:rsidRDefault="00607E6A" w:rsidP="00997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607E6A" w:rsidRPr="0099721C" w14:paraId="71B36283" w14:textId="77777777" w:rsidTr="0099721C">
        <w:tc>
          <w:tcPr>
            <w:tcW w:w="562" w:type="dxa"/>
            <w:hideMark/>
          </w:tcPr>
          <w:p w14:paraId="11D00D96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14:paraId="75A60084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Прогулочные площадки</w:t>
            </w:r>
          </w:p>
        </w:tc>
        <w:tc>
          <w:tcPr>
            <w:tcW w:w="1557" w:type="dxa"/>
          </w:tcPr>
          <w:p w14:paraId="7C6EBDAA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3F6F0A62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Песочницы</w:t>
            </w:r>
          </w:p>
          <w:p w14:paraId="21EE3389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Скамейки</w:t>
            </w:r>
          </w:p>
          <w:p w14:paraId="4A3BD1C1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Игровое оборудование </w:t>
            </w:r>
          </w:p>
        </w:tc>
        <w:tc>
          <w:tcPr>
            <w:tcW w:w="1537" w:type="dxa"/>
          </w:tcPr>
          <w:p w14:paraId="73EAC1C9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01932B6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14:paraId="31BB18CE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07E6A" w:rsidRPr="0099721C" w14:paraId="5BF1BE8C" w14:textId="77777777" w:rsidTr="0099721C">
        <w:tc>
          <w:tcPr>
            <w:tcW w:w="562" w:type="dxa"/>
            <w:hideMark/>
          </w:tcPr>
          <w:p w14:paraId="09D726F7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14:paraId="1DFE9073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кабинет</w:t>
            </w:r>
          </w:p>
          <w:p w14:paraId="49F84087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hideMark/>
          </w:tcPr>
          <w:p w14:paraId="53D05016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hideMark/>
          </w:tcPr>
          <w:p w14:paraId="799D3C0C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Стол письменный</w:t>
            </w:r>
          </w:p>
          <w:p w14:paraId="20159352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Стул детский</w:t>
            </w:r>
          </w:p>
          <w:p w14:paraId="76C1671C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шкаф</w:t>
            </w:r>
          </w:p>
          <w:p w14:paraId="749D9175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Кушетка</w:t>
            </w:r>
          </w:p>
          <w:p w14:paraId="5BE2321C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Ростомер</w:t>
            </w:r>
          </w:p>
          <w:p w14:paraId="0FA938B6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Весы электронные</w:t>
            </w:r>
          </w:p>
          <w:p w14:paraId="69F15E1B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Термоконтейнер</w:t>
            </w:r>
            <w:proofErr w:type="spellEnd"/>
          </w:p>
          <w:p w14:paraId="6BB4104A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Лампа бактерицидная</w:t>
            </w:r>
          </w:p>
          <w:p w14:paraId="75E1E8F5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Ёмкость для дезинфекции</w:t>
            </w:r>
          </w:p>
        </w:tc>
        <w:tc>
          <w:tcPr>
            <w:tcW w:w="1537" w:type="dxa"/>
          </w:tcPr>
          <w:p w14:paraId="76B2E56E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4818927D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71B8A40B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537A23A5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0FB64F48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600C2491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4CE3BD58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57E3BDAC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56F04E1E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7E6A" w:rsidRPr="0099721C" w14:paraId="0FA10D83" w14:textId="77777777" w:rsidTr="0099721C">
        <w:tc>
          <w:tcPr>
            <w:tcW w:w="562" w:type="dxa"/>
            <w:hideMark/>
          </w:tcPr>
          <w:p w14:paraId="6427DF0B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14:paraId="68A48F32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Пищеблок</w:t>
            </w:r>
          </w:p>
          <w:p w14:paraId="0C166814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2A384DB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662CAB3C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Плита электрическая</w:t>
            </w:r>
          </w:p>
          <w:p w14:paraId="5AB2094B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Холодильник</w:t>
            </w:r>
          </w:p>
          <w:p w14:paraId="7B1B5CAE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Морозильник</w:t>
            </w:r>
          </w:p>
          <w:p w14:paraId="63BF88A1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Стол кухонный</w:t>
            </w:r>
          </w:p>
          <w:p w14:paraId="45E9676C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Стол разделочный</w:t>
            </w:r>
          </w:p>
          <w:p w14:paraId="26317965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Стол раздаточный</w:t>
            </w:r>
          </w:p>
          <w:p w14:paraId="530AE564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Табурет</w:t>
            </w:r>
          </w:p>
          <w:p w14:paraId="640F1507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Весы </w:t>
            </w:r>
          </w:p>
          <w:p w14:paraId="31A6965E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Мойки </w:t>
            </w:r>
          </w:p>
          <w:p w14:paraId="5EE37268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Электромясорубка</w:t>
            </w:r>
            <w:proofErr w:type="spellEnd"/>
          </w:p>
        </w:tc>
        <w:tc>
          <w:tcPr>
            <w:tcW w:w="1537" w:type="dxa"/>
          </w:tcPr>
          <w:p w14:paraId="56A8ECF3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29971912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24A98582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16738806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6935FFB5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579F9F10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21A620A0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7D3E5E9B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5CC06142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5B60120B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7E6A" w:rsidRPr="0099721C" w14:paraId="19E8293F" w14:textId="77777777" w:rsidTr="0099721C">
        <w:trPr>
          <w:trHeight w:val="363"/>
        </w:trPr>
        <w:tc>
          <w:tcPr>
            <w:tcW w:w="562" w:type="dxa"/>
            <w:hideMark/>
          </w:tcPr>
          <w:p w14:paraId="30900214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1" w:type="dxa"/>
          </w:tcPr>
          <w:p w14:paraId="1FAC888B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Кладовая</w:t>
            </w:r>
          </w:p>
          <w:p w14:paraId="38FEF6B7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84BA97E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9B20689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Шкаф</w:t>
            </w:r>
          </w:p>
          <w:p w14:paraId="3DB1A5B6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Стеллажи</w:t>
            </w:r>
          </w:p>
        </w:tc>
        <w:tc>
          <w:tcPr>
            <w:tcW w:w="1537" w:type="dxa"/>
          </w:tcPr>
          <w:p w14:paraId="632F1F57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21D23FD9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07E6A" w:rsidRPr="0099721C" w14:paraId="72A3F487" w14:textId="77777777" w:rsidTr="0099721C">
        <w:trPr>
          <w:trHeight w:val="1228"/>
        </w:trPr>
        <w:tc>
          <w:tcPr>
            <w:tcW w:w="562" w:type="dxa"/>
            <w:hideMark/>
          </w:tcPr>
          <w:p w14:paraId="7A831F50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1" w:type="dxa"/>
          </w:tcPr>
          <w:p w14:paraId="13554091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Игровая комната</w:t>
            </w:r>
          </w:p>
          <w:p w14:paraId="489AC1EF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40EBDB2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749047A1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Шкаф для игрушек</w:t>
            </w:r>
          </w:p>
          <w:p w14:paraId="5E18CFF7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Стол детский</w:t>
            </w:r>
          </w:p>
          <w:p w14:paraId="78EF26E5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Стул детский</w:t>
            </w:r>
          </w:p>
          <w:p w14:paraId="09B41C2D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Ковёр </w:t>
            </w:r>
          </w:p>
        </w:tc>
        <w:tc>
          <w:tcPr>
            <w:tcW w:w="1537" w:type="dxa"/>
          </w:tcPr>
          <w:p w14:paraId="5DA99CEC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4EF5FAE0" w14:textId="24F9F044" w:rsidR="00607E6A" w:rsidRPr="0099721C" w:rsidRDefault="00D41D05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  <w:p w14:paraId="4DA647DA" w14:textId="4284109C" w:rsidR="00607E6A" w:rsidRPr="0099721C" w:rsidRDefault="00D41D05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269</w:t>
            </w:r>
          </w:p>
          <w:p w14:paraId="7F1F6649" w14:textId="43BE158F" w:rsidR="00607E6A" w:rsidRPr="0099721C" w:rsidRDefault="00D41D05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07E6A" w:rsidRPr="0099721C" w14:paraId="32855966" w14:textId="77777777" w:rsidTr="0099721C">
        <w:tc>
          <w:tcPr>
            <w:tcW w:w="562" w:type="dxa"/>
            <w:hideMark/>
          </w:tcPr>
          <w:p w14:paraId="16E8E28C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1" w:type="dxa"/>
          </w:tcPr>
          <w:p w14:paraId="7F47BFF1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Спальная комната</w:t>
            </w:r>
          </w:p>
        </w:tc>
        <w:tc>
          <w:tcPr>
            <w:tcW w:w="1557" w:type="dxa"/>
          </w:tcPr>
          <w:p w14:paraId="7E9B6B65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2B7402CB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Кровати</w:t>
            </w:r>
          </w:p>
          <w:p w14:paraId="1C9BFE64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77AF13C" w14:textId="39AFD611" w:rsidR="00607E6A" w:rsidRPr="0099721C" w:rsidRDefault="004C1022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</w:t>
            </w:r>
            <w:bookmarkStart w:id="0" w:name="_GoBack"/>
            <w:bookmarkEnd w:id="0"/>
          </w:p>
        </w:tc>
      </w:tr>
      <w:tr w:rsidR="00607E6A" w:rsidRPr="0099721C" w14:paraId="6513F9B0" w14:textId="77777777" w:rsidTr="0099721C">
        <w:tc>
          <w:tcPr>
            <w:tcW w:w="562" w:type="dxa"/>
            <w:hideMark/>
          </w:tcPr>
          <w:p w14:paraId="40C36649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1" w:type="dxa"/>
          </w:tcPr>
          <w:p w14:paraId="2337DC42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Умывальная</w:t>
            </w:r>
          </w:p>
          <w:p w14:paraId="31098C5F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65ADB6C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76A09FF0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Раковина</w:t>
            </w:r>
          </w:p>
          <w:p w14:paraId="0B24B500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Унитаз</w:t>
            </w:r>
          </w:p>
          <w:p w14:paraId="1A406964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Вешалки для полотенец</w:t>
            </w:r>
          </w:p>
        </w:tc>
        <w:tc>
          <w:tcPr>
            <w:tcW w:w="1537" w:type="dxa"/>
          </w:tcPr>
          <w:p w14:paraId="3417D122" w14:textId="5144E296" w:rsidR="00607E6A" w:rsidRPr="0099721C" w:rsidRDefault="00D41D05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14:paraId="10BEDAD9" w14:textId="00086584" w:rsidR="00607E6A" w:rsidRPr="0099721C" w:rsidRDefault="00D41D05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14:paraId="04DE73FA" w14:textId="090967B5" w:rsidR="00607E6A" w:rsidRPr="0099721C" w:rsidRDefault="00D41D05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269</w:t>
            </w:r>
          </w:p>
        </w:tc>
      </w:tr>
      <w:tr w:rsidR="00607E6A" w:rsidRPr="0099721C" w14:paraId="14F76ABB" w14:textId="77777777" w:rsidTr="0099721C">
        <w:tc>
          <w:tcPr>
            <w:tcW w:w="562" w:type="dxa"/>
            <w:hideMark/>
          </w:tcPr>
          <w:p w14:paraId="4A5EB3CC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71" w:type="dxa"/>
          </w:tcPr>
          <w:p w14:paraId="2E24714D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Раздевальная комната</w:t>
            </w:r>
          </w:p>
        </w:tc>
        <w:tc>
          <w:tcPr>
            <w:tcW w:w="1557" w:type="dxa"/>
          </w:tcPr>
          <w:p w14:paraId="471B68CB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01901B14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Шкаф для одежды</w:t>
            </w:r>
          </w:p>
          <w:p w14:paraId="106B6DE3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Шкаф для посуды</w:t>
            </w:r>
          </w:p>
        </w:tc>
        <w:tc>
          <w:tcPr>
            <w:tcW w:w="1537" w:type="dxa"/>
            <w:hideMark/>
          </w:tcPr>
          <w:p w14:paraId="046369F9" w14:textId="7DE44323" w:rsidR="00607E6A" w:rsidRPr="0099721C" w:rsidRDefault="00D41D05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  <w:p w14:paraId="74E51F87" w14:textId="7E2D674A" w:rsidR="00607E6A" w:rsidRPr="0099721C" w:rsidRDefault="00D41D05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07E6A" w:rsidRPr="0099721C" w14:paraId="47486885" w14:textId="77777777" w:rsidTr="0099721C">
        <w:tc>
          <w:tcPr>
            <w:tcW w:w="562" w:type="dxa"/>
            <w:hideMark/>
          </w:tcPr>
          <w:p w14:paraId="72C63A5C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1" w:type="dxa"/>
          </w:tcPr>
          <w:p w14:paraId="39B9BEA1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площадки</w:t>
            </w:r>
          </w:p>
        </w:tc>
        <w:tc>
          <w:tcPr>
            <w:tcW w:w="1557" w:type="dxa"/>
          </w:tcPr>
          <w:p w14:paraId="25D2ECD9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27D509D0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для прыжков, лазания, бега, метания</w:t>
            </w:r>
          </w:p>
        </w:tc>
        <w:tc>
          <w:tcPr>
            <w:tcW w:w="1537" w:type="dxa"/>
          </w:tcPr>
          <w:p w14:paraId="32E64741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07E6A" w:rsidRPr="0099721C" w14:paraId="4ADF75D1" w14:textId="77777777" w:rsidTr="0099721C">
        <w:tc>
          <w:tcPr>
            <w:tcW w:w="562" w:type="dxa"/>
          </w:tcPr>
          <w:p w14:paraId="3FDEA356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222" w:type="dxa"/>
            <w:gridSpan w:val="3"/>
          </w:tcPr>
          <w:p w14:paraId="5B2CFF18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Компьютеры</w:t>
            </w:r>
          </w:p>
          <w:p w14:paraId="6843284A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(ПК)</w:t>
            </w:r>
          </w:p>
        </w:tc>
        <w:tc>
          <w:tcPr>
            <w:tcW w:w="1537" w:type="dxa"/>
          </w:tcPr>
          <w:p w14:paraId="736D8049" w14:textId="732B177F" w:rsidR="00607E6A" w:rsidRPr="0099721C" w:rsidRDefault="00D41D05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07E6A" w:rsidRPr="0099721C" w14:paraId="38C509C5" w14:textId="77777777" w:rsidTr="0099721C">
        <w:tc>
          <w:tcPr>
            <w:tcW w:w="562" w:type="dxa"/>
          </w:tcPr>
          <w:p w14:paraId="79B7B228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22" w:type="dxa"/>
            <w:gridSpan w:val="3"/>
          </w:tcPr>
          <w:p w14:paraId="173AA391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Принтеры</w:t>
            </w:r>
          </w:p>
        </w:tc>
        <w:tc>
          <w:tcPr>
            <w:tcW w:w="1537" w:type="dxa"/>
          </w:tcPr>
          <w:p w14:paraId="3FA1AF0B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07E6A" w:rsidRPr="0099721C" w14:paraId="7786FDC2" w14:textId="77777777" w:rsidTr="0099721C">
        <w:tc>
          <w:tcPr>
            <w:tcW w:w="562" w:type="dxa"/>
          </w:tcPr>
          <w:p w14:paraId="7A149D0F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22" w:type="dxa"/>
            <w:gridSpan w:val="3"/>
          </w:tcPr>
          <w:p w14:paraId="03DA4822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537" w:type="dxa"/>
          </w:tcPr>
          <w:p w14:paraId="680DE13E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7E6A" w:rsidRPr="0099721C" w14:paraId="4AA3F95D" w14:textId="77777777" w:rsidTr="0099721C">
        <w:tc>
          <w:tcPr>
            <w:tcW w:w="562" w:type="dxa"/>
          </w:tcPr>
          <w:p w14:paraId="10C1ED72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222" w:type="dxa"/>
            <w:gridSpan w:val="3"/>
          </w:tcPr>
          <w:p w14:paraId="7ABEEC87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Усилитель звука</w:t>
            </w:r>
          </w:p>
        </w:tc>
        <w:tc>
          <w:tcPr>
            <w:tcW w:w="1537" w:type="dxa"/>
          </w:tcPr>
          <w:p w14:paraId="0984E724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7E6A" w:rsidRPr="0099721C" w14:paraId="10F6ED73" w14:textId="77777777" w:rsidTr="0099721C">
        <w:tc>
          <w:tcPr>
            <w:tcW w:w="562" w:type="dxa"/>
          </w:tcPr>
          <w:p w14:paraId="0FA241D9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222" w:type="dxa"/>
            <w:gridSpan w:val="3"/>
          </w:tcPr>
          <w:p w14:paraId="5EC4EC3C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1537" w:type="dxa"/>
          </w:tcPr>
          <w:p w14:paraId="43A7A1CC" w14:textId="1AD70849" w:rsidR="00607E6A" w:rsidRPr="0099721C" w:rsidRDefault="00D41D05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7E6A" w:rsidRPr="0099721C" w14:paraId="3F379C18" w14:textId="77777777" w:rsidTr="0099721C">
        <w:tc>
          <w:tcPr>
            <w:tcW w:w="562" w:type="dxa"/>
          </w:tcPr>
          <w:p w14:paraId="6BFFFC30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22" w:type="dxa"/>
            <w:gridSpan w:val="3"/>
          </w:tcPr>
          <w:p w14:paraId="567AAC1B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Проекторный экран</w:t>
            </w:r>
          </w:p>
        </w:tc>
        <w:tc>
          <w:tcPr>
            <w:tcW w:w="1537" w:type="dxa"/>
          </w:tcPr>
          <w:p w14:paraId="3B296C96" w14:textId="77777777" w:rsidR="00607E6A" w:rsidRPr="0099721C" w:rsidRDefault="00607E6A" w:rsidP="0099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536C2A3F" w14:textId="77777777" w:rsidR="00607E6A" w:rsidRPr="0099721C" w:rsidRDefault="00607E6A" w:rsidP="0099721C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9D9171" w14:textId="77777777" w:rsidR="00607E6A" w:rsidRPr="0099721C" w:rsidRDefault="00607E6A" w:rsidP="00997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1A518" w14:textId="77777777" w:rsidR="005B59E0" w:rsidRPr="00653918" w:rsidRDefault="005B59E0" w:rsidP="00653918">
      <w:pPr>
        <w:spacing w:after="0" w:line="240" w:lineRule="auto"/>
        <w:jc w:val="center"/>
        <w:rPr>
          <w:b/>
          <w:sz w:val="32"/>
        </w:rPr>
      </w:pPr>
    </w:p>
    <w:sectPr w:rsidR="005B59E0" w:rsidRPr="00653918" w:rsidSect="0065391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6B"/>
    <w:rsid w:val="003A51B6"/>
    <w:rsid w:val="004C1022"/>
    <w:rsid w:val="005B59E0"/>
    <w:rsid w:val="00607E6A"/>
    <w:rsid w:val="0065286B"/>
    <w:rsid w:val="00653918"/>
    <w:rsid w:val="0099721C"/>
    <w:rsid w:val="00AD0F6C"/>
    <w:rsid w:val="00D41D05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E7F4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3</cp:revision>
  <dcterms:created xsi:type="dcterms:W3CDTF">2022-10-20T03:21:00Z</dcterms:created>
  <dcterms:modified xsi:type="dcterms:W3CDTF">2024-11-13T13:33:00Z</dcterms:modified>
</cp:coreProperties>
</file>