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F84" w:rsidRPr="009C5F84" w:rsidRDefault="009C5F84" w:rsidP="009C5F84">
      <w:pPr>
        <w:spacing w:after="0" w:line="240" w:lineRule="auto"/>
        <w:jc w:val="center"/>
        <w:rPr>
          <w:rFonts w:ascii="Times New Roman" w:eastAsia="Times New Roman" w:hAnsi="Times New Roman" w:cs="Times New Roman"/>
          <w:sz w:val="28"/>
          <w:lang w:eastAsia="ru-RU"/>
        </w:rPr>
      </w:pPr>
      <w:r w:rsidRPr="009C5F84">
        <w:rPr>
          <w:rFonts w:ascii="Times New Roman" w:eastAsia="Calibri" w:hAnsi="Times New Roman" w:cs="Times New Roman"/>
          <w:b/>
          <w:sz w:val="24"/>
        </w:rPr>
        <w:t>Муниципальное бюджетное дошкольное образовательное учреждение</w:t>
      </w:r>
    </w:p>
    <w:p w:rsidR="009C5F84" w:rsidRPr="009C5F84" w:rsidRDefault="009C5F84" w:rsidP="009C5F84">
      <w:pPr>
        <w:spacing w:after="0" w:line="240" w:lineRule="auto"/>
        <w:jc w:val="center"/>
        <w:rPr>
          <w:rFonts w:ascii="Times New Roman" w:eastAsia="Calibri" w:hAnsi="Times New Roman" w:cs="Times New Roman"/>
          <w:b/>
          <w:sz w:val="24"/>
        </w:rPr>
      </w:pPr>
      <w:r w:rsidRPr="009C5F84">
        <w:rPr>
          <w:rFonts w:ascii="Times New Roman" w:eastAsia="Calibri" w:hAnsi="Times New Roman" w:cs="Times New Roman"/>
          <w:b/>
          <w:sz w:val="24"/>
        </w:rPr>
        <w:t>«ДЕТСКИЙ САД № 2 «ТЕРЕМОК» С. НОВЫЕ АТАГИ</w:t>
      </w:r>
    </w:p>
    <w:p w:rsidR="009C5F84" w:rsidRPr="009C5F84" w:rsidRDefault="009C5F84" w:rsidP="009C5F84">
      <w:pPr>
        <w:spacing w:after="0" w:line="240" w:lineRule="auto"/>
        <w:jc w:val="center"/>
        <w:rPr>
          <w:rFonts w:ascii="Times New Roman" w:eastAsia="Calibri" w:hAnsi="Times New Roman" w:cs="Times New Roman"/>
          <w:b/>
          <w:sz w:val="24"/>
        </w:rPr>
      </w:pPr>
      <w:r w:rsidRPr="009C5F84">
        <w:rPr>
          <w:rFonts w:ascii="Times New Roman" w:eastAsia="Calibri" w:hAnsi="Times New Roman" w:cs="Times New Roman"/>
          <w:b/>
          <w:sz w:val="24"/>
        </w:rPr>
        <w:t>ШАЛИНСКОГО МУНИЦИПАЛЬНОГО РАЙОНА»</w:t>
      </w: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Calibri" w:hAnsi="Times New Roman" w:cs="Times New Roman"/>
        </w:rPr>
      </w:pPr>
    </w:p>
    <w:p w:rsidR="009C5F84" w:rsidRPr="009C5F84" w:rsidRDefault="009C5F84" w:rsidP="009C5F84">
      <w:pPr>
        <w:spacing w:after="0" w:line="240" w:lineRule="auto"/>
        <w:jc w:val="center"/>
        <w:rPr>
          <w:rFonts w:ascii="Times New Roman" w:eastAsia="Times New Roman" w:hAnsi="Times New Roman" w:cs="Times New Roman"/>
          <w:b/>
          <w:bCs/>
          <w:i/>
          <w:iCs/>
          <w:sz w:val="28"/>
          <w:szCs w:val="28"/>
          <w:lang w:eastAsia="ru-RU"/>
        </w:rPr>
      </w:pPr>
    </w:p>
    <w:p w:rsidR="009C5F84" w:rsidRPr="009C5F84" w:rsidRDefault="009C5F84" w:rsidP="009C5F84">
      <w:pPr>
        <w:spacing w:after="0" w:line="240" w:lineRule="auto"/>
        <w:jc w:val="center"/>
        <w:rPr>
          <w:rFonts w:ascii="Times New Roman" w:eastAsia="Times New Roman" w:hAnsi="Times New Roman" w:cs="Times New Roman"/>
          <w:b/>
          <w:bCs/>
          <w:kern w:val="36"/>
          <w:sz w:val="36"/>
          <w:szCs w:val="36"/>
          <w:lang w:eastAsia="ru-RU"/>
        </w:rPr>
      </w:pPr>
      <w:r w:rsidRPr="009C5F84">
        <w:rPr>
          <w:rFonts w:ascii="Times New Roman" w:eastAsia="Times New Roman" w:hAnsi="Times New Roman" w:cs="Times New Roman"/>
          <w:b/>
          <w:sz w:val="20"/>
          <w:szCs w:val="20"/>
          <w:lang w:eastAsia="ru-RU"/>
        </w:rPr>
        <w:t xml:space="preserve"> </w:t>
      </w:r>
    </w:p>
    <w:p w:rsidR="009C5F84" w:rsidRPr="009C5F84" w:rsidRDefault="009C5F84" w:rsidP="009C5F84">
      <w:pPr>
        <w:spacing w:after="0" w:line="240" w:lineRule="auto"/>
        <w:jc w:val="center"/>
        <w:outlineLvl w:val="0"/>
        <w:rPr>
          <w:rFonts w:ascii="Times New Roman" w:eastAsia="Times New Roman" w:hAnsi="Times New Roman" w:cs="Times New Roman"/>
          <w:b/>
          <w:bCs/>
          <w:kern w:val="36"/>
          <w:sz w:val="36"/>
          <w:szCs w:val="36"/>
          <w:lang w:eastAsia="ru-RU"/>
        </w:rPr>
      </w:pPr>
    </w:p>
    <w:p w:rsidR="009C5F84" w:rsidRPr="009C5F84" w:rsidRDefault="009C5F84" w:rsidP="009C5F84">
      <w:pPr>
        <w:spacing w:after="0" w:line="240" w:lineRule="auto"/>
        <w:jc w:val="center"/>
        <w:outlineLvl w:val="0"/>
        <w:rPr>
          <w:rFonts w:ascii="Times New Roman" w:eastAsia="Times New Roman" w:hAnsi="Times New Roman" w:cs="Times New Roman"/>
          <w:b/>
          <w:bCs/>
          <w:kern w:val="36"/>
          <w:sz w:val="28"/>
          <w:szCs w:val="36"/>
          <w:lang w:eastAsia="ru-RU"/>
        </w:rPr>
      </w:pPr>
    </w:p>
    <w:p w:rsidR="009C5F84" w:rsidRPr="009C5F84" w:rsidRDefault="009C5F84" w:rsidP="009C5F84">
      <w:pPr>
        <w:spacing w:after="0" w:line="240" w:lineRule="auto"/>
        <w:outlineLvl w:val="0"/>
        <w:rPr>
          <w:rFonts w:ascii="Times New Roman" w:eastAsia="Times New Roman" w:hAnsi="Times New Roman" w:cs="Times New Roman"/>
          <w:b/>
          <w:bCs/>
          <w:kern w:val="36"/>
          <w:sz w:val="28"/>
          <w:szCs w:val="36"/>
          <w:lang w:eastAsia="ru-RU"/>
        </w:rPr>
      </w:pPr>
    </w:p>
    <w:p w:rsidR="009C5F84" w:rsidRPr="009C5F84" w:rsidRDefault="009C5F84" w:rsidP="009C5F84">
      <w:pPr>
        <w:spacing w:after="0" w:line="240" w:lineRule="auto"/>
        <w:jc w:val="center"/>
        <w:outlineLvl w:val="0"/>
        <w:rPr>
          <w:rFonts w:ascii="Times New Roman" w:eastAsia="Times New Roman" w:hAnsi="Times New Roman" w:cs="Times New Roman"/>
          <w:b/>
          <w:bCs/>
          <w:kern w:val="36"/>
          <w:sz w:val="28"/>
          <w:szCs w:val="36"/>
          <w:lang w:eastAsia="ru-RU"/>
        </w:rPr>
      </w:pPr>
      <w:r>
        <w:rPr>
          <w:rFonts w:ascii="Times New Roman" w:eastAsia="Times New Roman" w:hAnsi="Times New Roman" w:cs="Times New Roman"/>
          <w:b/>
          <w:bCs/>
          <w:kern w:val="36"/>
          <w:sz w:val="28"/>
          <w:szCs w:val="36"/>
          <w:lang w:eastAsia="ru-RU"/>
        </w:rPr>
        <w:t>КОНСУЛЬТАЦИЯ ДЛЯ РОДИТЕЛЕЙ</w:t>
      </w:r>
    </w:p>
    <w:p w:rsidR="009C5F84" w:rsidRPr="006C1231" w:rsidRDefault="009C5F84" w:rsidP="006C1231">
      <w:pPr>
        <w:shd w:val="clear" w:color="auto" w:fill="FFFFFF"/>
        <w:spacing w:after="240" w:line="240" w:lineRule="auto"/>
        <w:jc w:val="center"/>
        <w:outlineLvl w:val="0"/>
        <w:rPr>
          <w:rFonts w:ascii="Times New Roman" w:eastAsia="Times New Roman" w:hAnsi="Times New Roman" w:cs="Times New Roman"/>
          <w:b/>
          <w:i/>
          <w:color w:val="000000"/>
          <w:kern w:val="36"/>
          <w:sz w:val="28"/>
          <w:szCs w:val="28"/>
          <w:lang w:eastAsia="ru-RU"/>
        </w:rPr>
      </w:pPr>
      <w:r w:rsidRPr="006C1231">
        <w:rPr>
          <w:rFonts w:ascii="Times New Roman" w:eastAsia="Times New Roman" w:hAnsi="Times New Roman" w:cs="Times New Roman"/>
          <w:b/>
          <w:bCs/>
          <w:i/>
          <w:kern w:val="36"/>
          <w:sz w:val="28"/>
          <w:szCs w:val="28"/>
          <w:lang w:eastAsia="ru-RU"/>
        </w:rPr>
        <w:t>«</w:t>
      </w:r>
      <w:r w:rsidRPr="006C1231">
        <w:rPr>
          <w:rFonts w:ascii="Times New Roman" w:eastAsia="Times New Roman" w:hAnsi="Times New Roman" w:cs="Times New Roman"/>
          <w:b/>
          <w:i/>
          <w:kern w:val="36"/>
          <w:sz w:val="28"/>
          <w:szCs w:val="28"/>
          <w:lang w:eastAsia="ru-RU"/>
        </w:rPr>
        <w:t>Капризы и упрямство</w:t>
      </w:r>
      <w:r w:rsidRPr="006C1231">
        <w:rPr>
          <w:rFonts w:ascii="Times New Roman" w:hAnsi="Times New Roman" w:cs="Times New Roman"/>
          <w:b/>
          <w:i/>
          <w:sz w:val="28"/>
        </w:rPr>
        <w:t xml:space="preserve"> детей дошкольного возраста</w:t>
      </w:r>
      <w:r w:rsidRPr="006C1231">
        <w:rPr>
          <w:rFonts w:ascii="Times New Roman" w:eastAsia="Times New Roman" w:hAnsi="Times New Roman" w:cs="Times New Roman"/>
          <w:b/>
          <w:i/>
          <w:kern w:val="36"/>
          <w:sz w:val="28"/>
          <w:szCs w:val="28"/>
          <w:lang w:eastAsia="ru-RU"/>
        </w:rPr>
        <w:t>»</w:t>
      </w:r>
    </w:p>
    <w:p w:rsidR="009C5F84" w:rsidRPr="009C5F84" w:rsidRDefault="006C1231" w:rsidP="009C5F84">
      <w:pPr>
        <w:spacing w:after="0" w:line="240" w:lineRule="auto"/>
        <w:jc w:val="center"/>
        <w:outlineLvl w:val="0"/>
        <w:rPr>
          <w:rFonts w:ascii="Times New Roman" w:eastAsia="Times New Roman" w:hAnsi="Times New Roman" w:cs="Times New Roman"/>
          <w:bCs/>
          <w:kern w:val="36"/>
          <w:sz w:val="36"/>
          <w:szCs w:val="36"/>
          <w:lang w:eastAsia="ru-RU"/>
        </w:rPr>
      </w:pPr>
      <w:r w:rsidRPr="006C1231">
        <w:rPr>
          <w:rFonts w:ascii="Times New Roman" w:eastAsia="Times New Roman" w:hAnsi="Times New Roman" w:cs="Times New Roman"/>
          <w:bCs/>
          <w:noProof/>
          <w:kern w:val="36"/>
          <w:sz w:val="36"/>
          <w:szCs w:val="36"/>
          <w:lang w:eastAsia="ru-RU"/>
        </w:rPr>
        <w:drawing>
          <wp:inline distT="0" distB="0" distL="0" distR="0">
            <wp:extent cx="4286250" cy="3619900"/>
            <wp:effectExtent l="0" t="0" r="0" b="0"/>
            <wp:docPr id="1" name="Рисунок 1" descr="C:\Users\Petimat\Desktop\ea30463dd64a392d550674c006284bf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imat\Desktop\ea30463dd64a392d550674c006284bf8.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2631" cy="3625289"/>
                    </a:xfrm>
                    <a:prstGeom prst="rect">
                      <a:avLst/>
                    </a:prstGeom>
                    <a:noFill/>
                    <a:ln>
                      <a:noFill/>
                    </a:ln>
                  </pic:spPr>
                </pic:pic>
              </a:graphicData>
            </a:graphic>
          </wp:inline>
        </w:drawing>
      </w:r>
    </w:p>
    <w:p w:rsidR="009C5F84" w:rsidRPr="009C5F84" w:rsidRDefault="009C5F84" w:rsidP="009C5F84">
      <w:pPr>
        <w:spacing w:after="0" w:line="240" w:lineRule="auto"/>
        <w:jc w:val="center"/>
        <w:outlineLvl w:val="0"/>
        <w:rPr>
          <w:rFonts w:ascii="Times New Roman" w:eastAsia="Times New Roman" w:hAnsi="Times New Roman" w:cs="Times New Roman"/>
          <w:b/>
          <w:bCs/>
          <w:kern w:val="36"/>
          <w:sz w:val="36"/>
          <w:szCs w:val="36"/>
          <w:lang w:eastAsia="ru-RU"/>
        </w:rPr>
      </w:pPr>
    </w:p>
    <w:p w:rsidR="009C5F84" w:rsidRPr="009C5F84" w:rsidRDefault="009C5F84" w:rsidP="009C5F84">
      <w:pPr>
        <w:spacing w:after="0" w:line="240" w:lineRule="auto"/>
        <w:jc w:val="both"/>
        <w:rPr>
          <w:rFonts w:ascii="Times New Roman" w:eastAsia="Times New Roman" w:hAnsi="Times New Roman" w:cs="Times New Roman"/>
          <w:sz w:val="28"/>
          <w:szCs w:val="28"/>
          <w:lang w:eastAsia="ru-RU"/>
        </w:rPr>
      </w:pPr>
    </w:p>
    <w:p w:rsidR="006C1231" w:rsidRDefault="006C1231" w:rsidP="009C5F84">
      <w:pPr>
        <w:spacing w:after="0" w:line="240" w:lineRule="auto"/>
        <w:jc w:val="right"/>
        <w:rPr>
          <w:rFonts w:ascii="Times New Roman" w:eastAsia="Times New Roman" w:hAnsi="Times New Roman" w:cs="Times New Roman"/>
          <w:sz w:val="28"/>
          <w:szCs w:val="28"/>
          <w:lang w:eastAsia="ru-RU"/>
        </w:rPr>
      </w:pPr>
    </w:p>
    <w:p w:rsidR="009C5F84" w:rsidRPr="009C5F84" w:rsidRDefault="009C5F84" w:rsidP="009C5F84">
      <w:pPr>
        <w:spacing w:after="0" w:line="240" w:lineRule="auto"/>
        <w:jc w:val="right"/>
        <w:rPr>
          <w:rFonts w:ascii="Times New Roman" w:eastAsia="Times New Roman" w:hAnsi="Times New Roman" w:cs="Times New Roman"/>
          <w:sz w:val="28"/>
          <w:szCs w:val="28"/>
          <w:lang w:eastAsia="ru-RU"/>
        </w:rPr>
      </w:pPr>
      <w:bookmarkStart w:id="0" w:name="_GoBack"/>
      <w:bookmarkEnd w:id="0"/>
      <w:r w:rsidRPr="009C5F84">
        <w:rPr>
          <w:rFonts w:ascii="Times New Roman" w:eastAsia="Times New Roman" w:hAnsi="Times New Roman" w:cs="Times New Roman"/>
          <w:sz w:val="28"/>
          <w:szCs w:val="28"/>
          <w:lang w:eastAsia="ru-RU"/>
        </w:rPr>
        <w:t>Подготовила</w:t>
      </w:r>
      <w:r>
        <w:rPr>
          <w:rFonts w:ascii="Times New Roman" w:eastAsia="Times New Roman" w:hAnsi="Times New Roman" w:cs="Times New Roman"/>
          <w:sz w:val="28"/>
          <w:szCs w:val="28"/>
          <w:lang w:eastAsia="ru-RU"/>
        </w:rPr>
        <w:t>:</w:t>
      </w:r>
    </w:p>
    <w:p w:rsidR="009C5F84" w:rsidRPr="009C5F84" w:rsidRDefault="009C5F84" w:rsidP="009C5F84">
      <w:pPr>
        <w:spacing w:after="0" w:line="240" w:lineRule="auto"/>
        <w:jc w:val="right"/>
        <w:rPr>
          <w:rFonts w:ascii="Times New Roman" w:eastAsia="Times New Roman" w:hAnsi="Times New Roman" w:cs="Times New Roman"/>
          <w:sz w:val="28"/>
          <w:szCs w:val="28"/>
          <w:lang w:eastAsia="ru-RU"/>
        </w:rPr>
      </w:pPr>
      <w:r w:rsidRPr="009C5F84">
        <w:rPr>
          <w:rFonts w:ascii="Times New Roman" w:eastAsia="Times New Roman" w:hAnsi="Times New Roman" w:cs="Times New Roman"/>
          <w:sz w:val="28"/>
          <w:szCs w:val="28"/>
          <w:lang w:eastAsia="ru-RU"/>
        </w:rPr>
        <w:t xml:space="preserve"> </w:t>
      </w:r>
      <w:r w:rsidR="00B50716">
        <w:rPr>
          <w:rFonts w:ascii="Times New Roman" w:eastAsia="Times New Roman" w:hAnsi="Times New Roman" w:cs="Times New Roman"/>
          <w:sz w:val="28"/>
          <w:szCs w:val="28"/>
          <w:lang w:eastAsia="ru-RU"/>
        </w:rPr>
        <w:t>педагог-психолог</w:t>
      </w:r>
    </w:p>
    <w:p w:rsidR="009C5F84" w:rsidRPr="009C5F84" w:rsidRDefault="00B50716" w:rsidP="009C5F84">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Х.Л.Мехтиева</w:t>
      </w:r>
    </w:p>
    <w:p w:rsidR="009C5F84" w:rsidRPr="009C5F84" w:rsidRDefault="009C5F84" w:rsidP="009C5F84">
      <w:pPr>
        <w:spacing w:after="0" w:line="240" w:lineRule="auto"/>
        <w:jc w:val="both"/>
        <w:rPr>
          <w:rFonts w:ascii="Times New Roman" w:eastAsia="Times New Roman" w:hAnsi="Times New Roman" w:cs="Times New Roman"/>
          <w:sz w:val="28"/>
          <w:szCs w:val="28"/>
          <w:lang w:eastAsia="ru-RU"/>
        </w:rPr>
      </w:pPr>
    </w:p>
    <w:p w:rsidR="009C5F84" w:rsidRPr="009C5F84" w:rsidRDefault="009C5F84" w:rsidP="009C5F84">
      <w:pPr>
        <w:spacing w:after="0" w:line="240" w:lineRule="auto"/>
        <w:jc w:val="center"/>
        <w:rPr>
          <w:rFonts w:ascii="Times New Roman" w:eastAsia="Times New Roman" w:hAnsi="Times New Roman" w:cs="Times New Roman"/>
          <w:sz w:val="28"/>
          <w:szCs w:val="28"/>
          <w:lang w:eastAsia="ru-RU"/>
        </w:rPr>
      </w:pPr>
      <w:r w:rsidRPr="009C5F84">
        <w:rPr>
          <w:rFonts w:ascii="Times New Roman" w:eastAsia="Times New Roman" w:hAnsi="Times New Roman" w:cs="Times New Roman"/>
          <w:sz w:val="28"/>
          <w:szCs w:val="28"/>
          <w:lang w:eastAsia="ru-RU"/>
        </w:rPr>
        <w:t>с. Новые Атаги – 202</w:t>
      </w:r>
      <w:r w:rsidR="00B50716">
        <w:rPr>
          <w:rFonts w:ascii="Times New Roman" w:eastAsia="Times New Roman" w:hAnsi="Times New Roman" w:cs="Times New Roman"/>
          <w:sz w:val="28"/>
          <w:szCs w:val="28"/>
          <w:lang w:eastAsia="ru-RU"/>
        </w:rPr>
        <w:t>3</w:t>
      </w:r>
      <w:r w:rsidRPr="009C5F84">
        <w:rPr>
          <w:rFonts w:ascii="Times New Roman" w:eastAsia="Times New Roman" w:hAnsi="Times New Roman" w:cs="Times New Roman"/>
          <w:sz w:val="28"/>
          <w:szCs w:val="28"/>
          <w:lang w:eastAsia="ru-RU"/>
        </w:rPr>
        <w:t xml:space="preserve"> г.</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lastRenderedPageBreak/>
        <w:t>Капризы, истерики, упрямство довольно часто встречаются в детском возрасте, и родители иногда должны проявлять чрезвычайную гибкость, чтобы найти правильный подход к такому ребенку.</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Имея дело с упрямством или капризами, важно не дать ребенку почувствовать себя униженным. Упрямство</w:t>
      </w:r>
      <w:r w:rsidR="009C5F84">
        <w:rPr>
          <w:rFonts w:ascii="Times New Roman" w:hAnsi="Times New Roman" w:cs="Times New Roman"/>
          <w:sz w:val="28"/>
        </w:rPr>
        <w:t xml:space="preserve"> - </w:t>
      </w:r>
      <w:r w:rsidRPr="009C5F84">
        <w:rPr>
          <w:rFonts w:ascii="Times New Roman" w:hAnsi="Times New Roman" w:cs="Times New Roman"/>
          <w:sz w:val="28"/>
        </w:rPr>
        <w:t>это не поведенческая патология, а защита, способ самоутверждения. Дети часто не могут выразить словами свои мысли и чувства и, поэтому реагируют на то, что происходит в их жизни, через свои эмоции. Через упрямство или каприз ребенок справляется с напряжением, другого способа он не знает, и если его не обучать другим способам, упрямство и истеричность могут стать чертой характера ребенка.</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Капризные дети, как правило, довольно умные, самолюбивые и обладают повышенным чувством собственного достоинства и гордости. Это активные и энергичные от природы дети. Такие дети не реагируют на наказания или дают временную реакцию, но вскоре опять будут развязывать борьбу за власть. Проявление силы со стороны родителей это стимул для детей использовать все свои интеллектуальные данные, чтобы не сотрудничать, а победить родителей. Но главная задача в другом: дети должны использовать свой интеллект, чтобы приобрести важные жизненные навыки, такие как самодисциплина, ответственность, сотрудничество, умение разрешать конфликты.</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Понятия "капризы" и "упрямство" очень родственные и четкой границы между ними провести нельзя. И способы преодоления капризов и упрямства одинаковы.</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Упрямство - это психологическое состояние, очень близкое к негативизму. Это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Капризы - это действия, которые лишены разумного основания, то есть "Я так хочу и все!" Они вызываются слабостью ребенка и в определенной степени выступают как форма самозащиты.</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Период упрямства и капризности начинается примерно с полутора лет. Как правило, эта фаза заканчивается к 3, 5- 4 годам. Случайные приступы упрямства в более старшем возрасте тоже возможны. Пик упрямства приходится на 2, 5- 3 года жизни. Мальчики упрямятся сильнее, чем девочки. Девочки капризничают чаще, чем мальчики. В кризисный период приступы упрямства и капризности случаются у детей по 5 раз в день. У некоторых детей – до 19 раз! Если дети по достижению 4 лет все еще продолжают часто упрямиться и капризничать, то, вероятнее всего речь идет о "фиксированном упрямстве", истеричности, как удобных способах манипулирования ребенком своими родителями. Чаще всего это результат соглашательского поведения родителей, поддавшихся нажиму со стороны ребенка, нередко ради своего спокойствия.</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Причины появления капризов:</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 xml:space="preserve">1. Особенности психического развития ребенка: в своем развитии ребенок проходит определенные стадии, так называемые возрасты капризов, связанные с естественным стремлением к самоутверждению и независимости. В норме естественным (хотя и необязательным) является учащение капризов в периоды </w:t>
      </w:r>
      <w:r w:rsidRPr="009C5F84">
        <w:rPr>
          <w:rFonts w:ascii="Times New Roman" w:hAnsi="Times New Roman" w:cs="Times New Roman"/>
          <w:sz w:val="28"/>
        </w:rPr>
        <w:lastRenderedPageBreak/>
        <w:t>возрастных кризисов, когда ребенок особенно чувствителен к воздействиям взрослых и их оценкам, трудно переносит запреты на осуществление своих замыслов.</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2. Смена обстановки. Например, когда у ребенка появляются младшие брат или сестра, малыш чувствует, что перестал быть единственным, и любовь родителей распространяется на кого-то еще. Единственный приемлемый для ребенка способ преодолеть ощущение одиночества — бурный протест, выражающийся в ярких вспышках гнева, злости и агрессии. Недостаток родительской любви — пожалуй, главная причина бесконечных и беспричинных капризов и непослушания.</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3. Различие природных темпераментов ребенка и взрослых. Часто родители предъявляют к своему ребенку требования, выполнить которые он не может именно в силу своих врожденных психологических особенностей. Даже самый спокойный флегматик начнет капризничать, если вы попытаетесь разговаривать с ним на языке холерика или сангвиника.</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4. Признак или следствие физического недомогания. Ребенок может капризничать, если его что-то беспокоит, он болен, но сам этого не понимает. Ведь дети не могут чувствовать так, как чувствуют взрослые, что происходит в организме.</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Капризы могут быть и на этапе выздоровления ребенка. Когда он уже хочет принимать активное участие в подвижных играх, а ему еще нельзя, необходимо продолжать лечение. Он этого не осознает и начинает капризничать.</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5. Могут возникнуть капризы и от переутомления, и от перенапряжения, и от перенасыщения впечатлениями. Детский ум и воображение нельзя нагружать множеством развлечений. Даже самые приятные впечатления, но в большом количестве, не приносят ребенку тех удовольствий, на которые рассчитывают взрослые, желая доставить ребенку приятное.</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6. Недостаток внимания со стороны взрослых или гиперопека. Ребенок хочет привлечь к себе внимание. Он выбрал такой способ пообщаться с вами, потому что ему не хватает вашего общества, любви. Особенно часто капризы по этой причине встречаются у тех детей, которые окружены излишней заботой и вниманием. Этим малыши начинают злоупотреблять уже на бессознательном уровне.</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7. Реакция на родительский запрет. Капризничая, ребенок хочет добиться чего-то желаемого: подарка, разрешения гулять или еще чего-то, что родители запрещают из каких-то непонятных малышу побуждений.</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Подобная реакция может возникнуть, если запрет касается свободы ребенка. Подумайте, сколько раз за день он слышит: «Не бегай, не вертись, не ползай, не шали!»</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8. Самоутверждение. Ребенок выражает протест против чрезмерной опеки и демонстрирует желание быть самостоятельным. Он должен чувствовать, что его не только опекают и окружают заботой, но и дают право самостоятельного выбора, понимают и уважают его.</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9. Заласкивание ребенка, потакание всем его прихотям при полном отсутствии разумных требовании к нему (так называемые "капризы баловня").</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10. Безразличное (мало эмоциональное) или неотчетливо выражаемое отношение к позитивным и негативным образцам поведения и действиям ребенка, отсутствие четкой системы поощрения и наказания ("капризы безнадзорного")</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lastRenderedPageBreak/>
        <w:t>Помните, что капризы и упрямство невозможно победить в один день.</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Придерживайтесь простых правил общения:</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 Посадите ребенка к себе на колени или опуститесь на корточки, чтобы быть с ним на одном уровне, это даст вам больше шансов на его внимание;</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 Удерживайте зрительный контакт с вашим ребенком, он должен смотреть вам в глаза, а не в пол – пока он смотрит на вас, он вас слышит;</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 Выдержите паузу, прежде чем реагировать, потому что если вы не сдержите себя, повысите голос, шлепните, ребенка уже трудно будет перенаправить.</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 Говорите спокойным, уверенным тоном без раздражения</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 просьбу или указание формулируйте четко и ясно, стараясь уместить свою речь в одно – два предложения</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 Правило должно быть конкретным и его повторять необходимо несколько раз</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 Нельзя разрешать сегодня то, что было запрещено вчера</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 Дети во всем видят ваш пример: не позволяйте себе то, что запрещаете делать ребенку</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Чтобы изменить поведение ребенка, надо придерживаться определенной политики.</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Не спорьте с ребенком в момент истерики или упрямства. Не пытайтесь в это время что-либо внушать вашему ребенку или пытаться изменить силой. Ругань в такой ситуации не имеет смысла. Он сильно возбужден и не может вас понять. Вступая в дискуссию с капризным ребенком, вы ухудшаете ситуацию.</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Никогда не используйте силовых методов, не показывайте своего морального и физического превосходства. Вместо того, чтобы вымещать на нем свои чувства, угрожать или упрекать, лучше напомните ему, что он уже достаточно наказал самого себя, и покажите, что вы любите его, хотя его поведение и не было похвальным.</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Задавайте вопросы. Перестаньте объяснять и уговаривать, начните задавать вопросы ребенку: «Что мы должны делать сейчас? Что будет, если ты не оденешь эти сапоги или не уберешь игрушки? У тебя есть идеи, как решить эту проблему?» Пусть ребенок сам объяснит, почему надо выполнить вашу просьбу или объяснит причину отказа. Так ребенок сильнее мотивирован, чтобы работать с вами, а не против вас.</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Не фиксируйте внимание на капризе. Не предавайте большого значения упрямству и капризности. Примите к сведению приступ, но не очень волнуйтесь за ребёнка. Каприз требует зрителей, оставьте ребенка в покое, не обращайте на него внимания. Дайте ему отвести душу, но не принимайте в этом участия. Каприз – это своеобразный спектакль, где главный актер – ваш ребенок. Если нет «зрителей» (мамы, например, не кому и показывать концерт. Постарайтесь схитрить: "Ну, ты покричи вдоволь, а я пока пойду чай с новыми конфетами попью". Уходите в другую комнату и не показывайте «новых конфет»</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Твердое «НЕТ». Будьте настойчивы в поведении с ребенком. Если вы сказали «Нет», придерживайтесь и дальше этого же мнения. Не сдавайтесь, даже когда ребенок закатывает истерику в общественном месте. Чаще всего помогает только одно – взять его за руку и увести</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 xml:space="preserve">Уступки имеют место быть, если они педагогически целесообразны и оправданы логикой воспитательного процесса. Если ребенок должен ложиться спать в 21 час, но при этом он упорствует, что не устал и еще хочет играть, заключите с ним </w:t>
      </w:r>
      <w:r w:rsidRPr="009C5F84">
        <w:rPr>
          <w:rFonts w:ascii="Times New Roman" w:hAnsi="Times New Roman" w:cs="Times New Roman"/>
          <w:sz w:val="28"/>
        </w:rPr>
        <w:lastRenderedPageBreak/>
        <w:t>договор, если он будет играть спокойно и разберет постель, в таком случае вы ему доверяете самому лечь спать на полчаса позже.</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Ваше внимание. Дети всегда ищут внимания своих родителей, они будут пытаться получать его либо с помощью положительного поведения, либо негативного. И если ребенок думает, что он больше владеет вашим вниманием с помощью капризов, он будет продолжать это чаще использовать.</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Демонстрируйте ребенку креативные методы совладания с ситуаций. Например, если ребенок отказывается убирать вещи и игрушки в своей комнате, а вы чувствуете, что не способны больше даже говорить с ним об этом, устройте соревнование на самое быстрое время по сбору игрушек (или кто больше соберет игрушек). Ребенок должен выполнить ваше требование с мыслью, что оно совпадало с его желанием.</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Учите ребенка определять цель своих поступков («Что хочешь? Зачем?», подбирать варианты действий («Как и что надо сделать») и предполагать результат («Что тогда получится»)</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Предоставьте ребенку право выбора! К примеру, если вы собираетесь пойти с ребенком на прогулку, не следует спрашивать его, хочет ли он пойти гулять, если вы заранее знаете его ответ. Поинтересуйтесь, хочет ли он пойти гулять в парк или во двор, хочет ли он надеть на прогулку ту или другую одежду. Ситуации выбора имеют для упрямого ребенка большое значение. Выбрать, как играть, что есть или что одеть, это для ребенка символ его способностей, его статуса.</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Не относитесь к ребенку предвзято. Помните, что с каждым годом ребенок стремится к большей самостоятельности. Он хочет и может многое делать сам, особенно то, что ему интересно. Предоставьте ему такую возможность. Не страшно, если ребенок ошибется или не получится с первого раза. Важен сам опыт – ведь на ошибках учатся, причем не на чужих, а только на своих.</w:t>
      </w:r>
    </w:p>
    <w:p w:rsidR="00AA7730" w:rsidRPr="009C5F84" w:rsidRDefault="00AA7730" w:rsidP="00B50716">
      <w:pPr>
        <w:spacing w:after="0" w:line="240" w:lineRule="auto"/>
        <w:ind w:firstLine="709"/>
        <w:jc w:val="both"/>
        <w:rPr>
          <w:rFonts w:ascii="Times New Roman" w:hAnsi="Times New Roman" w:cs="Times New Roman"/>
          <w:sz w:val="28"/>
        </w:rPr>
      </w:pPr>
      <w:r w:rsidRPr="009C5F84">
        <w:rPr>
          <w:rFonts w:ascii="Times New Roman" w:hAnsi="Times New Roman" w:cs="Times New Roman"/>
          <w:sz w:val="28"/>
        </w:rPr>
        <w:t>Предъявляйте ему разумные требования! Ваш ребенок может понять, что такое «Нельзя», «Надо» и «Можно». Только вы должны ему четко объяснить такие понятия, они помогают ребенку управлять своим поведением. Надо убрать игрушки, почистить зубы и т. п. Нельзя разбрасывать вещи и т. п. "Можно" формирует в сознании ребенка правила поведения, на основе которых формируется дисциплинированность и ответственность: "Можно пойти погулять, после того как уберешь игрушки (выучишь уроки)" и т. д. Слово взрослого и его собственные усилия могут обеспечить желаемое поведение.</w:t>
      </w:r>
      <w:r w:rsidR="00B50716">
        <w:rPr>
          <w:rFonts w:ascii="Times New Roman" w:hAnsi="Times New Roman" w:cs="Times New Roman"/>
          <w:sz w:val="28"/>
        </w:rPr>
        <w:t xml:space="preserve"> </w:t>
      </w:r>
      <w:r w:rsidRPr="009C5F84">
        <w:rPr>
          <w:rFonts w:ascii="Times New Roman" w:hAnsi="Times New Roman" w:cs="Times New Roman"/>
          <w:sz w:val="28"/>
        </w:rPr>
        <w:t>Рассказывайте ребенку о своих чувствах и неприятных переживаниях, когда он капризничает. Спрашивайте «А тебе нравится, когда я на тебя кричу? Вот и мне неприятно», «Ты меня не слышишь? Тогда я тебя сегодня тоже не услышу», и постарайтесь не отвечать ребенку весь вечер. Так ребенку легче понять, к чему приводит его поведение.</w:t>
      </w:r>
      <w:r w:rsidR="00B50716">
        <w:rPr>
          <w:rFonts w:ascii="Times New Roman" w:hAnsi="Times New Roman" w:cs="Times New Roman"/>
          <w:sz w:val="28"/>
        </w:rPr>
        <w:t xml:space="preserve"> </w:t>
      </w:r>
      <w:r w:rsidRPr="009C5F84">
        <w:rPr>
          <w:rFonts w:ascii="Times New Roman" w:hAnsi="Times New Roman" w:cs="Times New Roman"/>
          <w:sz w:val="28"/>
        </w:rPr>
        <w:t>Не забывайте хвалить ребенка, когда он этого заслуживает. Помните, НЕЛЬЗЯ хвалить за то, что достигнуто не своим трудом или не стоило никаких усилий со стороны ребенка. А также из жалости или желания понравиться. НАДО хвалить за поступок или действие, ради которого ребенок приложил свои усилия и постарался сделать лучше, чем в прошлый раз. Только тогда ребенок поймет, что вы его действительно цените, и начнет гордиться собой и уважать Вас.</w:t>
      </w:r>
      <w:r w:rsidR="00B50716">
        <w:rPr>
          <w:rFonts w:ascii="Times New Roman" w:hAnsi="Times New Roman" w:cs="Times New Roman"/>
          <w:sz w:val="28"/>
        </w:rPr>
        <w:t xml:space="preserve"> </w:t>
      </w:r>
      <w:r w:rsidRPr="009C5F84">
        <w:rPr>
          <w:rFonts w:ascii="Times New Roman" w:hAnsi="Times New Roman" w:cs="Times New Roman"/>
          <w:sz w:val="28"/>
        </w:rPr>
        <w:t>Помните, что капризы тормозят развитие ребенка.</w:t>
      </w:r>
    </w:p>
    <w:p w:rsidR="009F49D2" w:rsidRPr="009C5F84" w:rsidRDefault="00AA7730" w:rsidP="00B50716">
      <w:pPr>
        <w:spacing w:after="0" w:line="240" w:lineRule="auto"/>
        <w:jc w:val="both"/>
        <w:rPr>
          <w:rFonts w:ascii="Times New Roman" w:hAnsi="Times New Roman" w:cs="Times New Roman"/>
          <w:sz w:val="28"/>
        </w:rPr>
      </w:pPr>
      <w:r w:rsidRPr="009C5F84">
        <w:rPr>
          <w:rFonts w:ascii="Times New Roman" w:hAnsi="Times New Roman" w:cs="Times New Roman"/>
          <w:sz w:val="28"/>
        </w:rPr>
        <w:t>Причем правило это не имеет исключений</w:t>
      </w:r>
      <w:r w:rsidR="00B50716">
        <w:rPr>
          <w:rFonts w:ascii="Times New Roman" w:hAnsi="Times New Roman" w:cs="Times New Roman"/>
          <w:sz w:val="28"/>
        </w:rPr>
        <w:t>.</w:t>
      </w:r>
    </w:p>
    <w:sectPr w:rsidR="009F49D2" w:rsidRPr="009C5F84" w:rsidSect="009C5F84">
      <w:pgSz w:w="11907" w:h="16839" w:code="9"/>
      <w:pgMar w:top="1134" w:right="567" w:bottom="1134" w:left="1134" w:header="714"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DF2" w:rsidRDefault="00D95DF2" w:rsidP="00B50716">
      <w:pPr>
        <w:spacing w:after="0" w:line="240" w:lineRule="auto"/>
      </w:pPr>
      <w:r>
        <w:separator/>
      </w:r>
    </w:p>
  </w:endnote>
  <w:endnote w:type="continuationSeparator" w:id="0">
    <w:p w:rsidR="00D95DF2" w:rsidRDefault="00D95DF2" w:rsidP="00B5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DF2" w:rsidRDefault="00D95DF2" w:rsidP="00B50716">
      <w:pPr>
        <w:spacing w:after="0" w:line="240" w:lineRule="auto"/>
      </w:pPr>
      <w:r>
        <w:separator/>
      </w:r>
    </w:p>
  </w:footnote>
  <w:footnote w:type="continuationSeparator" w:id="0">
    <w:p w:rsidR="00D95DF2" w:rsidRDefault="00D95DF2" w:rsidP="00B507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507"/>
    <w:rsid w:val="001C1318"/>
    <w:rsid w:val="002B55F0"/>
    <w:rsid w:val="002D374D"/>
    <w:rsid w:val="003B6426"/>
    <w:rsid w:val="0043050A"/>
    <w:rsid w:val="00532507"/>
    <w:rsid w:val="006C06C1"/>
    <w:rsid w:val="006C1231"/>
    <w:rsid w:val="007526B3"/>
    <w:rsid w:val="00786076"/>
    <w:rsid w:val="008534CC"/>
    <w:rsid w:val="00913DAA"/>
    <w:rsid w:val="009C5F84"/>
    <w:rsid w:val="009D1C86"/>
    <w:rsid w:val="009F49D2"/>
    <w:rsid w:val="00AA7730"/>
    <w:rsid w:val="00AF52E7"/>
    <w:rsid w:val="00B50716"/>
    <w:rsid w:val="00B51E64"/>
    <w:rsid w:val="00C85101"/>
    <w:rsid w:val="00D8467D"/>
    <w:rsid w:val="00D95DF2"/>
    <w:rsid w:val="00DC57DC"/>
    <w:rsid w:val="00DE6F28"/>
    <w:rsid w:val="00E35E6D"/>
    <w:rsid w:val="00E717D0"/>
    <w:rsid w:val="00F17071"/>
    <w:rsid w:val="00F44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DABE6-2C35-4864-A11E-235DF467E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A77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7730"/>
    <w:rPr>
      <w:b/>
      <w:bCs/>
    </w:rPr>
  </w:style>
  <w:style w:type="paragraph" w:styleId="a5">
    <w:name w:val="Balloon Text"/>
    <w:basedOn w:val="a"/>
    <w:link w:val="a6"/>
    <w:uiPriority w:val="99"/>
    <w:semiHidden/>
    <w:unhideWhenUsed/>
    <w:rsid w:val="009C5F8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C5F84"/>
    <w:rPr>
      <w:rFonts w:ascii="Segoe UI" w:hAnsi="Segoe UI" w:cs="Segoe UI"/>
      <w:sz w:val="18"/>
      <w:szCs w:val="18"/>
    </w:rPr>
  </w:style>
  <w:style w:type="paragraph" w:styleId="a7">
    <w:name w:val="header"/>
    <w:basedOn w:val="a"/>
    <w:link w:val="a8"/>
    <w:uiPriority w:val="99"/>
    <w:unhideWhenUsed/>
    <w:rsid w:val="00B5071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50716"/>
  </w:style>
  <w:style w:type="paragraph" w:styleId="a9">
    <w:name w:val="footer"/>
    <w:basedOn w:val="a"/>
    <w:link w:val="aa"/>
    <w:uiPriority w:val="99"/>
    <w:unhideWhenUsed/>
    <w:rsid w:val="00B507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04918">
      <w:bodyDiv w:val="1"/>
      <w:marLeft w:val="0"/>
      <w:marRight w:val="0"/>
      <w:marTop w:val="0"/>
      <w:marBottom w:val="0"/>
      <w:divBdr>
        <w:top w:val="none" w:sz="0" w:space="0" w:color="auto"/>
        <w:left w:val="none" w:sz="0" w:space="0" w:color="auto"/>
        <w:bottom w:val="none" w:sz="0" w:space="0" w:color="auto"/>
        <w:right w:val="none" w:sz="0" w:space="0" w:color="auto"/>
      </w:divBdr>
    </w:div>
    <w:div w:id="75170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1882</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cp:lastPrinted>2023-01-19T11:58:00Z</cp:lastPrinted>
  <dcterms:created xsi:type="dcterms:W3CDTF">2023-01-19T11:48:00Z</dcterms:created>
  <dcterms:modified xsi:type="dcterms:W3CDTF">2023-10-01T13:15:00Z</dcterms:modified>
</cp:coreProperties>
</file>