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FA3C3" w14:textId="77777777" w:rsidR="00B23980" w:rsidRPr="00B23980" w:rsidRDefault="00B23980" w:rsidP="00B23980">
      <w:pPr>
        <w:tabs>
          <w:tab w:val="left" w:pos="3600"/>
        </w:tabs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</w:rPr>
      </w:pPr>
      <w:bookmarkStart w:id="0" w:name="_GoBack"/>
      <w:r w:rsidRPr="00B23980">
        <w:rPr>
          <w:rFonts w:ascii="Times New Roman" w:eastAsia="Calibri" w:hAnsi="Times New Roman" w:cs="Times New Roman"/>
          <w:sz w:val="24"/>
        </w:rPr>
        <w:t>МУ «ОДО Шалинского муниципального района»</w:t>
      </w:r>
    </w:p>
    <w:p w14:paraId="7E1A6DF1" w14:textId="77777777" w:rsidR="00B23980" w:rsidRPr="00B23980" w:rsidRDefault="00B23980" w:rsidP="00B239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B23980">
        <w:rPr>
          <w:rFonts w:ascii="Times New Roman" w:eastAsia="Calibri" w:hAnsi="Times New Roman" w:cs="Times New Roman"/>
          <w:b/>
          <w:sz w:val="24"/>
        </w:rPr>
        <w:t>Муниципальное бюджетное дошкольное образовательное учреждение</w:t>
      </w:r>
    </w:p>
    <w:p w14:paraId="56F8AB4A" w14:textId="77777777" w:rsidR="00B23980" w:rsidRPr="00B23980" w:rsidRDefault="00B23980" w:rsidP="00B239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B23980">
        <w:rPr>
          <w:rFonts w:ascii="Times New Roman" w:eastAsia="Calibri" w:hAnsi="Times New Roman" w:cs="Times New Roman"/>
          <w:b/>
          <w:sz w:val="24"/>
        </w:rPr>
        <w:t>«ДЕТСКИЙ САД № 2 «ТЕРЕМОК» С. НОВЫЕ АТАГИ</w:t>
      </w:r>
    </w:p>
    <w:p w14:paraId="1CD00FB9" w14:textId="77777777" w:rsidR="00B23980" w:rsidRPr="00B23980" w:rsidRDefault="00B23980" w:rsidP="00B239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B23980">
        <w:rPr>
          <w:rFonts w:ascii="Times New Roman" w:eastAsia="Calibri" w:hAnsi="Times New Roman" w:cs="Times New Roman"/>
          <w:b/>
          <w:sz w:val="24"/>
        </w:rPr>
        <w:t>ШАЛИНСКОГО МУНИЦИПАЛЬНОГО РАЙОНА»</w:t>
      </w:r>
    </w:p>
    <w:p w14:paraId="74F7FDE0" w14:textId="77777777" w:rsidR="00B23980" w:rsidRPr="00B23980" w:rsidRDefault="00B23980" w:rsidP="00B23980">
      <w:pPr>
        <w:tabs>
          <w:tab w:val="left" w:pos="3703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B23980">
        <w:rPr>
          <w:rFonts w:ascii="Times New Roman" w:eastAsia="Calibri" w:hAnsi="Times New Roman" w:cs="Times New Roman"/>
          <w:sz w:val="24"/>
        </w:rPr>
        <w:t>(МБДОУ «Детский сад № 2 «Теремок» с. Новые Атаги»)</w:t>
      </w:r>
    </w:p>
    <w:p w14:paraId="68D37A20" w14:textId="77777777" w:rsidR="00B23980" w:rsidRPr="00B23980" w:rsidRDefault="00B23980" w:rsidP="00B2398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1401124B" w14:textId="77777777" w:rsidR="00B23980" w:rsidRPr="00B23980" w:rsidRDefault="00B23980" w:rsidP="00B2398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B23980">
        <w:rPr>
          <w:rFonts w:ascii="Times New Roman" w:eastAsia="Calibri" w:hAnsi="Times New Roman" w:cs="Times New Roman"/>
          <w:sz w:val="24"/>
        </w:rPr>
        <w:t>МУ «</w:t>
      </w:r>
      <w:proofErr w:type="spellStart"/>
      <w:r w:rsidRPr="00B23980">
        <w:rPr>
          <w:rFonts w:ascii="Times New Roman" w:eastAsia="Calibri" w:hAnsi="Times New Roman" w:cs="Times New Roman"/>
          <w:sz w:val="24"/>
        </w:rPr>
        <w:t>Шелан</w:t>
      </w:r>
      <w:proofErr w:type="spellEnd"/>
      <w:r w:rsidRPr="00B23980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B23980">
        <w:rPr>
          <w:rFonts w:ascii="Times New Roman" w:eastAsia="Calibri" w:hAnsi="Times New Roman" w:cs="Times New Roman"/>
          <w:sz w:val="24"/>
        </w:rPr>
        <w:t>муниципальни</w:t>
      </w:r>
      <w:proofErr w:type="spellEnd"/>
      <w:r w:rsidRPr="00B23980">
        <w:rPr>
          <w:rFonts w:ascii="Times New Roman" w:eastAsia="Calibri" w:hAnsi="Times New Roman" w:cs="Times New Roman"/>
          <w:sz w:val="24"/>
        </w:rPr>
        <w:t xml:space="preserve"> к</w:t>
      </w:r>
      <w:r w:rsidRPr="00B23980">
        <w:rPr>
          <w:rFonts w:ascii="Times New Roman" w:eastAsia="Calibri" w:hAnsi="Times New Roman" w:cs="Times New Roman"/>
          <w:sz w:val="24"/>
          <w:lang w:val="en-US"/>
        </w:rPr>
        <w:t>I</w:t>
      </w:r>
      <w:proofErr w:type="spellStart"/>
      <w:r w:rsidRPr="00B23980">
        <w:rPr>
          <w:rFonts w:ascii="Times New Roman" w:eastAsia="Calibri" w:hAnsi="Times New Roman" w:cs="Times New Roman"/>
          <w:sz w:val="24"/>
        </w:rPr>
        <w:t>оштан</w:t>
      </w:r>
      <w:proofErr w:type="spellEnd"/>
      <w:r w:rsidRPr="00B23980">
        <w:rPr>
          <w:rFonts w:ascii="Times New Roman" w:eastAsia="Calibri" w:hAnsi="Times New Roman" w:cs="Times New Roman"/>
          <w:sz w:val="24"/>
        </w:rPr>
        <w:t xml:space="preserve"> ШХЬДД»</w:t>
      </w:r>
    </w:p>
    <w:p w14:paraId="0827739B" w14:textId="77777777" w:rsidR="00B23980" w:rsidRPr="00B23980" w:rsidRDefault="00B23980" w:rsidP="00B239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proofErr w:type="spellStart"/>
      <w:r w:rsidRPr="00B23980">
        <w:rPr>
          <w:rFonts w:ascii="Times New Roman" w:eastAsia="Calibri" w:hAnsi="Times New Roman" w:cs="Times New Roman"/>
          <w:b/>
          <w:sz w:val="24"/>
        </w:rPr>
        <w:t>Муниципальни</w:t>
      </w:r>
      <w:proofErr w:type="spellEnd"/>
      <w:r w:rsidRPr="00B23980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B23980">
        <w:rPr>
          <w:rFonts w:ascii="Times New Roman" w:eastAsia="Calibri" w:hAnsi="Times New Roman" w:cs="Times New Roman"/>
          <w:b/>
          <w:sz w:val="24"/>
        </w:rPr>
        <w:t>бюджетни</w:t>
      </w:r>
      <w:proofErr w:type="spellEnd"/>
      <w:r w:rsidRPr="00B23980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B23980">
        <w:rPr>
          <w:rFonts w:ascii="Times New Roman" w:eastAsia="Calibri" w:hAnsi="Times New Roman" w:cs="Times New Roman"/>
          <w:b/>
          <w:sz w:val="24"/>
        </w:rPr>
        <w:t>школал</w:t>
      </w:r>
      <w:proofErr w:type="spellEnd"/>
      <w:r w:rsidRPr="00B23980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B23980">
        <w:rPr>
          <w:rFonts w:ascii="Times New Roman" w:eastAsia="Calibri" w:hAnsi="Times New Roman" w:cs="Times New Roman"/>
          <w:b/>
          <w:sz w:val="24"/>
        </w:rPr>
        <w:t>хьалхара</w:t>
      </w:r>
      <w:proofErr w:type="spellEnd"/>
      <w:r w:rsidRPr="00B23980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B23980">
        <w:rPr>
          <w:rFonts w:ascii="Times New Roman" w:eastAsia="Calibri" w:hAnsi="Times New Roman" w:cs="Times New Roman"/>
          <w:b/>
          <w:sz w:val="24"/>
        </w:rPr>
        <w:t>дешаран</w:t>
      </w:r>
      <w:proofErr w:type="spellEnd"/>
      <w:r w:rsidRPr="00B23980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B23980">
        <w:rPr>
          <w:rFonts w:ascii="Times New Roman" w:eastAsia="Calibri" w:hAnsi="Times New Roman" w:cs="Times New Roman"/>
          <w:b/>
          <w:sz w:val="24"/>
        </w:rPr>
        <w:t>учреждени</w:t>
      </w:r>
      <w:proofErr w:type="spellEnd"/>
    </w:p>
    <w:p w14:paraId="6C8AC92A" w14:textId="77777777" w:rsidR="00B23980" w:rsidRPr="00B23980" w:rsidRDefault="00B23980" w:rsidP="00B239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B23980">
        <w:rPr>
          <w:rFonts w:ascii="Times New Roman" w:eastAsia="Calibri" w:hAnsi="Times New Roman" w:cs="Times New Roman"/>
          <w:b/>
          <w:sz w:val="24"/>
        </w:rPr>
        <w:t>«ШЕЛАН МУНИЦИПАЛЬНИ К</w:t>
      </w:r>
      <w:r w:rsidRPr="00B23980">
        <w:rPr>
          <w:rFonts w:ascii="Times New Roman" w:eastAsia="Calibri" w:hAnsi="Times New Roman" w:cs="Times New Roman"/>
          <w:b/>
          <w:sz w:val="24"/>
          <w:lang w:val="en-US"/>
        </w:rPr>
        <w:t>I</w:t>
      </w:r>
      <w:r w:rsidRPr="00B23980">
        <w:rPr>
          <w:rFonts w:ascii="Times New Roman" w:eastAsia="Calibri" w:hAnsi="Times New Roman" w:cs="Times New Roman"/>
          <w:b/>
          <w:sz w:val="24"/>
        </w:rPr>
        <w:t xml:space="preserve">ОШТАН </w:t>
      </w:r>
    </w:p>
    <w:p w14:paraId="23543184" w14:textId="77777777" w:rsidR="00B23980" w:rsidRPr="00B23980" w:rsidRDefault="00B23980" w:rsidP="00B239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B23980">
        <w:rPr>
          <w:rFonts w:ascii="Times New Roman" w:eastAsia="Calibri" w:hAnsi="Times New Roman" w:cs="Times New Roman"/>
          <w:b/>
          <w:sz w:val="24"/>
        </w:rPr>
        <w:t>ЖИМА АТАГ1АРА № 2 ЙОЛУ БЕРИЙН БЕШ «ТЕРЕМОК»</w:t>
      </w:r>
    </w:p>
    <w:p w14:paraId="6FFC6619" w14:textId="77777777" w:rsidR="00B23980" w:rsidRPr="00B23980" w:rsidRDefault="00B23980" w:rsidP="00B2398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B23980">
        <w:rPr>
          <w:rFonts w:ascii="Times New Roman" w:eastAsia="Calibri" w:hAnsi="Times New Roman" w:cs="Times New Roman"/>
          <w:sz w:val="24"/>
        </w:rPr>
        <w:t xml:space="preserve">(МБШХЬДУ «Жима Атаг1ара № 2 </w:t>
      </w:r>
      <w:proofErr w:type="spellStart"/>
      <w:r w:rsidRPr="00B23980">
        <w:rPr>
          <w:rFonts w:ascii="Times New Roman" w:eastAsia="Calibri" w:hAnsi="Times New Roman" w:cs="Times New Roman"/>
          <w:sz w:val="24"/>
        </w:rPr>
        <w:t>йолу</w:t>
      </w:r>
      <w:proofErr w:type="spellEnd"/>
      <w:r w:rsidRPr="00B23980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B23980">
        <w:rPr>
          <w:rFonts w:ascii="Times New Roman" w:eastAsia="Calibri" w:hAnsi="Times New Roman" w:cs="Times New Roman"/>
          <w:sz w:val="24"/>
        </w:rPr>
        <w:t>берийн</w:t>
      </w:r>
      <w:proofErr w:type="spellEnd"/>
      <w:r w:rsidRPr="00B23980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B23980">
        <w:rPr>
          <w:rFonts w:ascii="Times New Roman" w:eastAsia="Calibri" w:hAnsi="Times New Roman" w:cs="Times New Roman"/>
          <w:sz w:val="24"/>
        </w:rPr>
        <w:t>беш</w:t>
      </w:r>
      <w:proofErr w:type="spellEnd"/>
      <w:r w:rsidRPr="00B23980">
        <w:rPr>
          <w:rFonts w:ascii="Times New Roman" w:eastAsia="Calibri" w:hAnsi="Times New Roman" w:cs="Times New Roman"/>
          <w:sz w:val="24"/>
        </w:rPr>
        <w:t xml:space="preserve"> «Теремок»)</w:t>
      </w:r>
    </w:p>
    <w:p w14:paraId="40E5C26C" w14:textId="77777777" w:rsidR="00B23980" w:rsidRPr="00B23980" w:rsidRDefault="00B23980" w:rsidP="00B239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606E18" w14:textId="77777777" w:rsidR="00B23980" w:rsidRPr="00B23980" w:rsidRDefault="00B23980" w:rsidP="00B239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3B5673" w14:textId="7CA7EA31" w:rsidR="00AD0F6C" w:rsidRPr="00B23980" w:rsidRDefault="00B23980" w:rsidP="00B239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39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</w:t>
      </w:r>
    </w:p>
    <w:bookmarkEnd w:id="0"/>
    <w:p w14:paraId="437036D8" w14:textId="50D066E4" w:rsidR="005D5F75" w:rsidRDefault="005D5F75" w:rsidP="005D5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5D5F75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об использовании при реализации указанных образовательных программ электронного обучения и дистанционных образовательных технологий (при наличии)</w:t>
      </w:r>
    </w:p>
    <w:p w14:paraId="460503EA" w14:textId="660813DD" w:rsidR="005D5F75" w:rsidRDefault="005D5F75" w:rsidP="009B0A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14:paraId="4973FFD3" w14:textId="32D11B44" w:rsidR="009B0A36" w:rsidRPr="009B0A36" w:rsidRDefault="009B0A36" w:rsidP="00B239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0A36">
        <w:rPr>
          <w:rFonts w:ascii="Times New Roman" w:hAnsi="Times New Roman" w:cs="Times New Roman"/>
          <w:sz w:val="28"/>
          <w:szCs w:val="28"/>
        </w:rPr>
        <w:t xml:space="preserve">В соответствии со ст.16 </w:t>
      </w:r>
      <w:r w:rsidR="00B23980">
        <w:rPr>
          <w:rFonts w:ascii="Times New Roman" w:hAnsi="Times New Roman" w:cs="Times New Roman"/>
          <w:sz w:val="28"/>
          <w:szCs w:val="28"/>
        </w:rPr>
        <w:t>«</w:t>
      </w:r>
      <w:r w:rsidR="00B23980" w:rsidRPr="00B23980">
        <w:rPr>
          <w:rFonts w:ascii="Times New Roman" w:hAnsi="Times New Roman" w:cs="Times New Roman"/>
          <w:sz w:val="28"/>
          <w:szCs w:val="28"/>
        </w:rPr>
        <w:t>Реализация образовательных программ с применением электронного обучения и дистанционных образовательных технологий</w:t>
      </w:r>
      <w:r w:rsidR="00B23980">
        <w:rPr>
          <w:rFonts w:ascii="Times New Roman" w:hAnsi="Times New Roman" w:cs="Times New Roman"/>
          <w:sz w:val="28"/>
          <w:szCs w:val="28"/>
        </w:rPr>
        <w:t xml:space="preserve">» </w:t>
      </w:r>
      <w:r w:rsidR="00B23980" w:rsidRPr="00B23980">
        <w:rPr>
          <w:rFonts w:ascii="Times New Roman" w:hAnsi="Times New Roman" w:cs="Times New Roman"/>
          <w:sz w:val="28"/>
          <w:szCs w:val="28"/>
        </w:rPr>
        <w:t>Федеральный закон от 29.12.2012 N 273-ФЗ (ред. от 08.08.2024) "Об образовании в Российской Федерации" (с изм. и доп., вступ. в силу с 01.09.2024)</w:t>
      </w:r>
      <w:r w:rsidR="00B23980">
        <w:rPr>
          <w:rFonts w:ascii="Times New Roman" w:hAnsi="Times New Roman" w:cs="Times New Roman"/>
          <w:sz w:val="28"/>
          <w:szCs w:val="28"/>
        </w:rPr>
        <w:t xml:space="preserve"> </w:t>
      </w:r>
      <w:r w:rsidRPr="009B0A36">
        <w:rPr>
          <w:rFonts w:ascii="Times New Roman" w:hAnsi="Times New Roman" w:cs="Times New Roman"/>
          <w:sz w:val="28"/>
          <w:szCs w:val="28"/>
        </w:rPr>
        <w:t xml:space="preserve">в МБДОУ «Детский сад </w:t>
      </w:r>
      <w:r w:rsidR="002E1586" w:rsidRPr="00C2069F">
        <w:rPr>
          <w:rFonts w:ascii="Times New Roman" w:hAnsi="Times New Roman" w:cs="Times New Roman"/>
          <w:sz w:val="28"/>
          <w:szCs w:val="28"/>
        </w:rPr>
        <w:t>№</w:t>
      </w:r>
      <w:r w:rsidR="00B23980">
        <w:rPr>
          <w:rFonts w:ascii="Times New Roman" w:hAnsi="Times New Roman" w:cs="Times New Roman"/>
          <w:sz w:val="28"/>
          <w:szCs w:val="28"/>
        </w:rPr>
        <w:t xml:space="preserve"> 2 «Теремок» с. Новые Атаги»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0A36">
        <w:rPr>
          <w:rFonts w:ascii="Times New Roman" w:hAnsi="Times New Roman" w:cs="Times New Roman"/>
          <w:sz w:val="28"/>
          <w:szCs w:val="28"/>
        </w:rPr>
        <w:t>осуществляется реализация образовательных программ с применением электронного обучения и дистанцион</w:t>
      </w:r>
      <w:r>
        <w:rPr>
          <w:rFonts w:ascii="Times New Roman" w:hAnsi="Times New Roman" w:cs="Times New Roman"/>
          <w:sz w:val="28"/>
          <w:szCs w:val="28"/>
        </w:rPr>
        <w:t>ных образовательных технологий.</w:t>
      </w:r>
    </w:p>
    <w:p w14:paraId="022A1700" w14:textId="77777777" w:rsidR="009B0A36" w:rsidRPr="009B0A36" w:rsidRDefault="009B0A36" w:rsidP="00B239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0A36">
        <w:rPr>
          <w:rFonts w:ascii="Times New Roman" w:hAnsi="Times New Roman" w:cs="Times New Roman"/>
          <w:sz w:val="28"/>
          <w:szCs w:val="28"/>
        </w:rPr>
        <w:t xml:space="preserve">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</w:t>
      </w:r>
      <w:r>
        <w:rPr>
          <w:rFonts w:ascii="Times New Roman" w:hAnsi="Times New Roman" w:cs="Times New Roman"/>
          <w:sz w:val="28"/>
          <w:szCs w:val="28"/>
        </w:rPr>
        <w:t>ся и педагогических работников.</w:t>
      </w:r>
    </w:p>
    <w:p w14:paraId="23C10A35" w14:textId="77777777" w:rsidR="009B0A36" w:rsidRPr="009B0A36" w:rsidRDefault="009B0A36" w:rsidP="00B239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0A36">
        <w:rPr>
          <w:rFonts w:ascii="Times New Roman" w:hAnsi="Times New Roman" w:cs="Times New Roman"/>
          <w:sz w:val="28"/>
          <w:szCs w:val="28"/>
        </w:rPr>
        <w:t xml:space="preserve"> При реализации образовательных программ дошкольного образования в соответствии с рабочими программами в ДОУ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0A36">
        <w:rPr>
          <w:rFonts w:ascii="Times New Roman" w:hAnsi="Times New Roman" w:cs="Times New Roman"/>
          <w:sz w:val="28"/>
          <w:szCs w:val="28"/>
        </w:rPr>
        <w:t xml:space="preserve">используются </w:t>
      </w:r>
      <w:r>
        <w:rPr>
          <w:rFonts w:ascii="Times New Roman" w:hAnsi="Times New Roman" w:cs="Times New Roman"/>
          <w:sz w:val="28"/>
          <w:szCs w:val="28"/>
        </w:rPr>
        <w:t>элементы электронного обучения.</w:t>
      </w:r>
    </w:p>
    <w:p w14:paraId="3FB1575E" w14:textId="77777777" w:rsidR="009B0A36" w:rsidRPr="009B0A36" w:rsidRDefault="009B0A36" w:rsidP="00B239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0A36">
        <w:rPr>
          <w:rFonts w:ascii="Times New Roman" w:hAnsi="Times New Roman" w:cs="Times New Roman"/>
          <w:sz w:val="28"/>
          <w:szCs w:val="28"/>
        </w:rPr>
        <w:t xml:space="preserve"> Под дистанционными образовательными технологиями (ДОТ)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</w:t>
      </w:r>
      <w:r>
        <w:rPr>
          <w:rFonts w:ascii="Times New Roman" w:hAnsi="Times New Roman" w:cs="Times New Roman"/>
          <w:sz w:val="28"/>
          <w:szCs w:val="28"/>
        </w:rPr>
        <w:t>ся и педагогических работников.</w:t>
      </w:r>
    </w:p>
    <w:p w14:paraId="11717FE7" w14:textId="77777777" w:rsidR="009B0A36" w:rsidRPr="009B0A36" w:rsidRDefault="009B0A36" w:rsidP="00B239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0A36">
        <w:rPr>
          <w:rFonts w:ascii="Times New Roman" w:hAnsi="Times New Roman" w:cs="Times New Roman"/>
          <w:sz w:val="28"/>
          <w:szCs w:val="28"/>
        </w:rPr>
        <w:t xml:space="preserve"> При реализации образовательных программ с применением электронного обучения, дистанционных образовательных технологий обеспечивается защита сведений, составляющих государственную или</w:t>
      </w:r>
      <w:r>
        <w:rPr>
          <w:rFonts w:ascii="Times New Roman" w:hAnsi="Times New Roman" w:cs="Times New Roman"/>
          <w:sz w:val="28"/>
          <w:szCs w:val="28"/>
        </w:rPr>
        <w:t xml:space="preserve"> иную охраняемую законом тайну.</w:t>
      </w:r>
    </w:p>
    <w:p w14:paraId="4A4470B9" w14:textId="77777777" w:rsidR="009B0A36" w:rsidRPr="009B0A36" w:rsidRDefault="009B0A36" w:rsidP="00B239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0A36">
        <w:rPr>
          <w:rFonts w:ascii="Times New Roman" w:hAnsi="Times New Roman" w:cs="Times New Roman"/>
          <w:sz w:val="28"/>
          <w:szCs w:val="28"/>
        </w:rPr>
        <w:t xml:space="preserve"> Формы учебной деятельности с применением ДОТ, используемые в образовательном процессе, отражаются п</w:t>
      </w:r>
      <w:r>
        <w:rPr>
          <w:rFonts w:ascii="Times New Roman" w:hAnsi="Times New Roman" w:cs="Times New Roman"/>
          <w:sz w:val="28"/>
          <w:szCs w:val="28"/>
        </w:rPr>
        <w:t>едагогами в рабочих программах:</w:t>
      </w:r>
    </w:p>
    <w:p w14:paraId="3EA53EB3" w14:textId="77777777" w:rsidR="009B0A36" w:rsidRPr="009B0A36" w:rsidRDefault="009B0A36" w:rsidP="00B239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практические занятия,</w:t>
      </w:r>
    </w:p>
    <w:p w14:paraId="64633C88" w14:textId="77777777" w:rsidR="009B0A36" w:rsidRPr="009B0A36" w:rsidRDefault="009B0A36" w:rsidP="00B239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интерактивные игры.</w:t>
      </w:r>
    </w:p>
    <w:p w14:paraId="3F62BF13" w14:textId="1C87A31A" w:rsidR="009B0A36" w:rsidRPr="009B0A36" w:rsidRDefault="009B0A36" w:rsidP="00B239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0A36">
        <w:rPr>
          <w:rFonts w:ascii="Times New Roman" w:hAnsi="Times New Roman" w:cs="Times New Roman"/>
          <w:sz w:val="28"/>
          <w:szCs w:val="28"/>
        </w:rPr>
        <w:t xml:space="preserve"> Самостоятельная работа обучающихся может включать следующие организационные формы (элементы) электронного и дистанционного обучения:</w:t>
      </w:r>
    </w:p>
    <w:p w14:paraId="4A491418" w14:textId="77777777" w:rsidR="009B0A36" w:rsidRPr="009B0A36" w:rsidRDefault="009B0A36" w:rsidP="00B239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 просмотр видеоматериалов;</w:t>
      </w:r>
    </w:p>
    <w:p w14:paraId="7094AE8A" w14:textId="77777777" w:rsidR="009B0A36" w:rsidRPr="009B0A36" w:rsidRDefault="009B0A36" w:rsidP="00B239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прослушивание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аудиотекстов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2F8CB76" w14:textId="77777777" w:rsidR="005D5F75" w:rsidRPr="009B0A36" w:rsidRDefault="009B0A36" w:rsidP="00B239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0A36">
        <w:rPr>
          <w:rFonts w:ascii="Times New Roman" w:hAnsi="Times New Roman" w:cs="Times New Roman"/>
          <w:sz w:val="28"/>
          <w:szCs w:val="28"/>
        </w:rPr>
        <w:t xml:space="preserve"> В период длительного отсутствия обучающегося в детском саду по уважительной причине имеется возможность сопровождения через электронную поч</w:t>
      </w:r>
      <w:r>
        <w:rPr>
          <w:rFonts w:ascii="Times New Roman" w:hAnsi="Times New Roman" w:cs="Times New Roman"/>
          <w:sz w:val="28"/>
          <w:szCs w:val="28"/>
        </w:rPr>
        <w:t xml:space="preserve">ту родителей, посредством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Skype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B0A36">
        <w:rPr>
          <w:rFonts w:ascii="Times New Roman" w:hAnsi="Times New Roman" w:cs="Times New Roman"/>
          <w:sz w:val="28"/>
          <w:szCs w:val="28"/>
        </w:rPr>
        <w:t>мессенджер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B0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A36">
        <w:rPr>
          <w:rFonts w:ascii="Times New Roman" w:hAnsi="Times New Roman" w:cs="Times New Roman"/>
          <w:sz w:val="28"/>
          <w:szCs w:val="28"/>
        </w:rPr>
        <w:t>ватсап</w:t>
      </w:r>
      <w:proofErr w:type="spellEnd"/>
      <w:r w:rsidRPr="009B0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A36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DA233EC" w14:textId="77777777" w:rsidR="005D5F75" w:rsidRDefault="005D5F75" w:rsidP="00B239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AEDE92" w14:textId="77777777" w:rsidR="005D5F75" w:rsidRPr="005D5F75" w:rsidRDefault="005D5F75" w:rsidP="00B239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9D4801" w14:textId="77777777" w:rsidR="005D5F75" w:rsidRPr="005D5F75" w:rsidRDefault="005D5F75" w:rsidP="00B23980">
      <w:pPr>
        <w:spacing w:after="0" w:line="240" w:lineRule="auto"/>
        <w:jc w:val="both"/>
        <w:rPr>
          <w:b/>
          <w:sz w:val="32"/>
        </w:rPr>
      </w:pPr>
    </w:p>
    <w:sectPr w:rsidR="005D5F75" w:rsidRPr="005D5F75" w:rsidSect="00B2398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B27"/>
    <w:rsid w:val="002E1586"/>
    <w:rsid w:val="004D3B27"/>
    <w:rsid w:val="005D5F75"/>
    <w:rsid w:val="009B0A36"/>
    <w:rsid w:val="00AD0F6C"/>
    <w:rsid w:val="00B2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97DD4"/>
  <w15:docId w15:val="{6D649F85-94CB-4058-B261-B18DCA0A2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5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5F75"/>
    <w:rPr>
      <w:b/>
      <w:bCs/>
    </w:rPr>
  </w:style>
  <w:style w:type="character" w:styleId="a5">
    <w:name w:val="Hyperlink"/>
    <w:basedOn w:val="a0"/>
    <w:uiPriority w:val="99"/>
    <w:semiHidden/>
    <w:unhideWhenUsed/>
    <w:rsid w:val="005D5F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407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777</cp:lastModifiedBy>
  <cp:revision>4</cp:revision>
  <dcterms:created xsi:type="dcterms:W3CDTF">2022-10-20T03:44:00Z</dcterms:created>
  <dcterms:modified xsi:type="dcterms:W3CDTF">2024-11-13T13:54:00Z</dcterms:modified>
</cp:coreProperties>
</file>