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ED6AD" w14:textId="77777777" w:rsidR="00CC422C" w:rsidRPr="00CE2208" w:rsidRDefault="00CC422C" w:rsidP="00CC422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07FE88BD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AD05EA0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36CB0128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24F83DFD" w14:textId="77777777" w:rsidR="00CC422C" w:rsidRPr="00CE2208" w:rsidRDefault="00CC422C" w:rsidP="00CC422C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626EE04F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2A028E4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к</w:t>
      </w:r>
      <w:r w:rsidRPr="00CE2208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654D85C6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6A11D9B0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CE2208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CE2208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49D93032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2C1AC049" w14:textId="77777777" w:rsidR="00CC422C" w:rsidRPr="00CE2208" w:rsidRDefault="00CC422C" w:rsidP="00CC42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194F8D5C" w14:textId="77777777" w:rsidR="00CC422C" w:rsidRDefault="00CC422C" w:rsidP="00CC422C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64A91541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15C58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bookmarkEnd w:id="0"/>
    <w:p w14:paraId="5A606DDD" w14:textId="77777777" w:rsidR="00B41707" w:rsidRPr="00CC422C" w:rsidRDefault="00B41707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3A594" w14:textId="677B4024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41707" w:rsidRPr="00CC422C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МБДОУ </w:t>
      </w:r>
    </w:p>
    <w:p w14:paraId="661D0B26" w14:textId="2573FEC0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B41707" w:rsidRPr="00CC422C">
        <w:rPr>
          <w:rFonts w:ascii="Times New Roman" w:hAnsi="Times New Roman" w:cs="Times New Roman"/>
          <w:sz w:val="28"/>
          <w:szCs w:val="28"/>
        </w:rPr>
        <w:t>Годовой план работы.</w:t>
      </w:r>
    </w:p>
    <w:p w14:paraId="03419896" w14:textId="7FAE7A31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B41707" w:rsidRPr="00CC422C">
        <w:rPr>
          <w:rFonts w:ascii="Times New Roman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1707" w:rsidRPr="00CC422C">
        <w:rPr>
          <w:rFonts w:ascii="Times New Roman" w:hAnsi="Times New Roman" w:cs="Times New Roman"/>
          <w:sz w:val="28"/>
          <w:szCs w:val="28"/>
        </w:rPr>
        <w:t>летний оздоровительный период.</w:t>
      </w:r>
    </w:p>
    <w:p w14:paraId="56935782" w14:textId="77777777" w:rsidR="00CC422C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75590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14:paraId="6392B684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73589" w14:textId="0C9CF886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Номенклатура дел</w:t>
      </w:r>
      <w:r w:rsidR="001C104F" w:rsidRPr="00CC422C">
        <w:rPr>
          <w:rFonts w:ascii="Times New Roman" w:hAnsi="Times New Roman" w:cs="Times New Roman"/>
          <w:sz w:val="28"/>
          <w:szCs w:val="28"/>
        </w:rPr>
        <w:t>.</w:t>
      </w:r>
    </w:p>
    <w:p w14:paraId="1B0D795D" w14:textId="7CF6E65F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2. </w:t>
      </w:r>
      <w:r w:rsidR="00B41707" w:rsidRPr="00CC422C">
        <w:rPr>
          <w:rFonts w:ascii="Times New Roman" w:hAnsi="Times New Roman" w:cs="Times New Roman"/>
          <w:sz w:val="28"/>
          <w:szCs w:val="28"/>
        </w:rPr>
        <w:t>Локальные акты.</w:t>
      </w:r>
    </w:p>
    <w:p w14:paraId="6EF5A38A" w14:textId="26F0C579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3. </w:t>
      </w:r>
      <w:r w:rsidR="00B41707" w:rsidRPr="00CC422C">
        <w:rPr>
          <w:rFonts w:ascii="Times New Roman" w:hAnsi="Times New Roman" w:cs="Times New Roman"/>
          <w:sz w:val="28"/>
          <w:szCs w:val="28"/>
        </w:rPr>
        <w:t>Протоколы заседаний педагогических советов.</w:t>
      </w:r>
    </w:p>
    <w:p w14:paraId="608FC78D" w14:textId="0E70C497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41707" w:rsidRPr="00CC422C">
        <w:rPr>
          <w:rFonts w:ascii="Times New Roman" w:hAnsi="Times New Roman" w:cs="Times New Roman"/>
          <w:sz w:val="28"/>
          <w:szCs w:val="28"/>
        </w:rPr>
        <w:t>Учебный план.</w:t>
      </w:r>
    </w:p>
    <w:p w14:paraId="06E7495D" w14:textId="56A1680B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B41707" w:rsidRPr="00CC422C">
        <w:rPr>
          <w:rFonts w:ascii="Times New Roman" w:hAnsi="Times New Roman" w:cs="Times New Roman"/>
          <w:sz w:val="28"/>
          <w:szCs w:val="28"/>
        </w:rPr>
        <w:t>Календарный учебный график.</w:t>
      </w:r>
    </w:p>
    <w:p w14:paraId="71F61FCB" w14:textId="5E51BCF4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F5486B" w:rsidRPr="00CC422C">
        <w:rPr>
          <w:rFonts w:ascii="Times New Roman" w:hAnsi="Times New Roman" w:cs="Times New Roman"/>
          <w:sz w:val="28"/>
          <w:szCs w:val="28"/>
        </w:rPr>
        <w:t>Расписание организованной</w:t>
      </w:r>
      <w:r w:rsidR="00B41707" w:rsidRPr="00CC422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на летний оздоровительный период </w:t>
      </w:r>
    </w:p>
    <w:p w14:paraId="0A2E92A1" w14:textId="7E931E26" w:rsidR="00F5486B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F5486B" w:rsidRPr="00CC422C"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 на учебный год</w:t>
      </w:r>
    </w:p>
    <w:p w14:paraId="37BBE2E9" w14:textId="09DD6134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Режим на холодный период года </w:t>
      </w:r>
    </w:p>
    <w:p w14:paraId="3DFCD5DE" w14:textId="7EBB7754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Режим на летний оздоровительный период</w:t>
      </w:r>
    </w:p>
    <w:p w14:paraId="27A57B98" w14:textId="0C2765E2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128336CF" w14:textId="4D244DC7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 w:rsidR="00B41707" w:rsidRPr="00CC422C">
        <w:rPr>
          <w:rFonts w:ascii="Times New Roman" w:hAnsi="Times New Roman" w:cs="Times New Roman"/>
          <w:sz w:val="28"/>
          <w:szCs w:val="28"/>
        </w:rPr>
        <w:t>Материалы по результатам проведения мониторингов по различны</w:t>
      </w:r>
      <w:r w:rsidR="00F5486B" w:rsidRPr="00CC422C">
        <w:rPr>
          <w:rFonts w:ascii="Times New Roman" w:hAnsi="Times New Roman" w:cs="Times New Roman"/>
          <w:sz w:val="28"/>
          <w:szCs w:val="28"/>
        </w:rPr>
        <w:t>м направлениям деятельности в 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ДОУ.</w:t>
      </w:r>
    </w:p>
    <w:p w14:paraId="4EDA6CB4" w14:textId="4F0D2246" w:rsidR="00B41707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2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Анализ работы</w:t>
      </w:r>
      <w:r w:rsidRPr="00CC422C">
        <w:rPr>
          <w:rFonts w:ascii="Times New Roman" w:hAnsi="Times New Roman" w:cs="Times New Roman"/>
          <w:sz w:val="28"/>
          <w:szCs w:val="28"/>
        </w:rPr>
        <w:t xml:space="preserve">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 за учебный год.</w:t>
      </w:r>
    </w:p>
    <w:p w14:paraId="51C35E7F" w14:textId="77777777" w:rsidR="00CC422C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91680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 в части обеспечения охраны и укрепления здоровья воспитанников</w:t>
      </w:r>
    </w:p>
    <w:p w14:paraId="45E8C619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0EF90" w14:textId="7587FE39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Договор об образовании с родителями (законными представителями)</w:t>
      </w:r>
    </w:p>
    <w:p w14:paraId="4A633098" w14:textId="64EF75ED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2. </w:t>
      </w:r>
      <w:r w:rsidR="00F5486B" w:rsidRPr="00CC422C">
        <w:rPr>
          <w:rFonts w:ascii="Times New Roman" w:hAnsi="Times New Roman" w:cs="Times New Roman"/>
          <w:sz w:val="28"/>
          <w:szCs w:val="28"/>
        </w:rPr>
        <w:t>Акт готовности 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 к новому учебному году.</w:t>
      </w:r>
    </w:p>
    <w:p w14:paraId="5A4C036B" w14:textId="518BE681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3. </w:t>
      </w:r>
      <w:r w:rsidR="00B41707" w:rsidRPr="00CC422C">
        <w:rPr>
          <w:rFonts w:ascii="Times New Roman" w:hAnsi="Times New Roman" w:cs="Times New Roman"/>
          <w:sz w:val="28"/>
          <w:szCs w:val="28"/>
        </w:rPr>
        <w:t>Инструкции по охране труда работников ДОУ по видам и должностям.</w:t>
      </w:r>
    </w:p>
    <w:p w14:paraId="312C15A9" w14:textId="6059AAA7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Паспорт безопасности 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ДОУ.</w:t>
      </w:r>
    </w:p>
    <w:p w14:paraId="0347BC8E" w14:textId="293D7571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5. </w:t>
      </w:r>
      <w:r w:rsidR="00B41707" w:rsidRPr="00CC422C">
        <w:rPr>
          <w:rFonts w:ascii="Times New Roman" w:hAnsi="Times New Roman" w:cs="Times New Roman"/>
          <w:sz w:val="28"/>
          <w:szCs w:val="28"/>
        </w:rPr>
        <w:t>Паспорт доступности ДОУ.</w:t>
      </w:r>
    </w:p>
    <w:p w14:paraId="721943FD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lastRenderedPageBreak/>
        <w:t>Кадровое обеспечение образовательного процесса</w:t>
      </w:r>
    </w:p>
    <w:p w14:paraId="6AF4B251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227CA" w14:textId="35CF25ED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Штатное расписание.</w:t>
      </w:r>
    </w:p>
    <w:p w14:paraId="40CD49EC" w14:textId="66EEBF93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2. </w:t>
      </w:r>
      <w:r w:rsidR="00B41707" w:rsidRPr="00CC422C">
        <w:rPr>
          <w:rFonts w:ascii="Times New Roman" w:hAnsi="Times New Roman" w:cs="Times New Roman"/>
          <w:sz w:val="28"/>
          <w:szCs w:val="28"/>
        </w:rPr>
        <w:t>Тарификационный список педагогических работников.</w:t>
      </w:r>
    </w:p>
    <w:p w14:paraId="1E99BEE6" w14:textId="7038595E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3.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0B3D4112" w14:textId="3CC96BBA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4. </w:t>
      </w:r>
      <w:r w:rsidR="00B41707" w:rsidRPr="00CC422C">
        <w:rPr>
          <w:rFonts w:ascii="Times New Roman" w:hAnsi="Times New Roman" w:cs="Times New Roman"/>
          <w:sz w:val="28"/>
          <w:szCs w:val="28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47F5F5E7" w14:textId="16368CB9" w:rsidR="00B41707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5. </w:t>
      </w:r>
      <w:r w:rsidR="00B41707" w:rsidRPr="00CC422C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14:paraId="4869AB9C" w14:textId="77777777" w:rsidR="00CC422C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778C2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Материально - техническое оснащение образовательного процесса</w:t>
      </w:r>
    </w:p>
    <w:p w14:paraId="18E965F4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07C25" w14:textId="45C159FE" w:rsidR="00B41707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Анализ материально-технической базы.</w:t>
      </w:r>
    </w:p>
    <w:p w14:paraId="4CF8F2CB" w14:textId="77777777" w:rsidR="00CC422C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79731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Учебно-методическое оснащение образовательного процесса</w:t>
      </w:r>
    </w:p>
    <w:p w14:paraId="05873595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02764" w14:textId="745A5E04" w:rsidR="00B41707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Перечень уче</w:t>
      </w:r>
      <w:r w:rsidR="00F5486B" w:rsidRPr="00CC422C">
        <w:rPr>
          <w:rFonts w:ascii="Times New Roman" w:hAnsi="Times New Roman" w:cs="Times New Roman"/>
          <w:sz w:val="28"/>
          <w:szCs w:val="28"/>
        </w:rPr>
        <w:t xml:space="preserve">бно-методического обеспечения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ДОУ.</w:t>
      </w:r>
    </w:p>
    <w:p w14:paraId="2F1F54D2" w14:textId="77777777" w:rsidR="00CC422C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3F315" w14:textId="77777777" w:rsidR="00B41707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Информационно - методическое обеспечение образовательного процесса</w:t>
      </w:r>
    </w:p>
    <w:p w14:paraId="6005BEE6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1389B" w14:textId="25A63560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Отчет о</w:t>
      </w:r>
      <w:r w:rsidR="00F5486B" w:rsidRPr="00CC422C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proofErr w:type="spellStart"/>
      <w:r w:rsidR="00F5486B" w:rsidRPr="00CC422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F5486B" w:rsidRPr="00CC422C">
        <w:rPr>
          <w:rFonts w:ascii="Times New Roman" w:hAnsi="Times New Roman" w:cs="Times New Roman"/>
          <w:sz w:val="28"/>
          <w:szCs w:val="28"/>
        </w:rPr>
        <w:t xml:space="preserve"> </w:t>
      </w:r>
      <w:r w:rsidR="00B41707" w:rsidRPr="00CC422C">
        <w:rPr>
          <w:rFonts w:ascii="Times New Roman" w:hAnsi="Times New Roman" w:cs="Times New Roman"/>
          <w:sz w:val="28"/>
          <w:szCs w:val="28"/>
        </w:rPr>
        <w:t>ДОУ.</w:t>
      </w:r>
    </w:p>
    <w:p w14:paraId="02557332" w14:textId="49D5BDDB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2. </w:t>
      </w:r>
      <w:r w:rsidR="00B41707" w:rsidRPr="00CC422C">
        <w:rPr>
          <w:rFonts w:ascii="Times New Roman" w:hAnsi="Times New Roman" w:cs="Times New Roman"/>
          <w:sz w:val="28"/>
          <w:szCs w:val="28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2330F352" w14:textId="77777777" w:rsidR="00B41707" w:rsidRPr="00CC422C" w:rsidRDefault="00B41707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2C">
        <w:rPr>
          <w:rFonts w:ascii="Times New Roman" w:hAnsi="Times New Roman" w:cs="Times New Roman"/>
          <w:b/>
          <w:sz w:val="28"/>
          <w:szCs w:val="28"/>
        </w:rPr>
        <w:t>Работа с обращениями граждан.</w:t>
      </w:r>
    </w:p>
    <w:p w14:paraId="577969C0" w14:textId="77777777" w:rsidR="00CC422C" w:rsidRPr="00CC422C" w:rsidRDefault="00CC422C" w:rsidP="00CC4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F36670" w14:textId="27E164E2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1. </w:t>
      </w:r>
      <w:r w:rsidR="00B41707" w:rsidRPr="00CC422C">
        <w:rPr>
          <w:rFonts w:ascii="Times New Roman" w:hAnsi="Times New Roman" w:cs="Times New Roman"/>
          <w:sz w:val="28"/>
          <w:szCs w:val="28"/>
        </w:rPr>
        <w:t>Журнал учёта обращений граждан.</w:t>
      </w:r>
    </w:p>
    <w:p w14:paraId="3FAD9268" w14:textId="0CE80247" w:rsidR="00B41707" w:rsidRPr="00CC422C" w:rsidRDefault="00CC422C" w:rsidP="00CC4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2C">
        <w:rPr>
          <w:rFonts w:ascii="Times New Roman" w:hAnsi="Times New Roman" w:cs="Times New Roman"/>
          <w:sz w:val="28"/>
          <w:szCs w:val="28"/>
        </w:rPr>
        <w:t xml:space="preserve">2. </w:t>
      </w:r>
      <w:r w:rsidR="00B41707" w:rsidRPr="00CC422C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14:paraId="00D670B5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CC42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1C104F"/>
    <w:rsid w:val="002B716A"/>
    <w:rsid w:val="00437D3D"/>
    <w:rsid w:val="00543999"/>
    <w:rsid w:val="007829E3"/>
    <w:rsid w:val="00922E7A"/>
    <w:rsid w:val="00B41707"/>
    <w:rsid w:val="00B66C28"/>
    <w:rsid w:val="00CC422C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34B9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Учетная запись Майкрософт</cp:lastModifiedBy>
  <cp:revision>3</cp:revision>
  <dcterms:created xsi:type="dcterms:W3CDTF">2022-10-20T04:22:00Z</dcterms:created>
  <dcterms:modified xsi:type="dcterms:W3CDTF">2024-11-19T08:20:00Z</dcterms:modified>
</cp:coreProperties>
</file>